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35" w:rsidRPr="00186DF7"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pPr>
      <w:r w:rsidRPr="00186DF7">
        <w:rPr>
          <w:rFonts w:cstheme="minorHAnsi"/>
          <w:b/>
          <w:noProof/>
          <w:sz w:val="44"/>
          <w:szCs w:val="44"/>
          <w:lang w:eastAsia="en-AU"/>
        </w:rPr>
        <w:drawing>
          <wp:anchor distT="0" distB="0" distL="114300" distR="114300" simplePos="0" relativeHeight="251660288" behindDoc="0" locked="0" layoutInCell="1" allowOverlap="1" wp14:anchorId="5C183BCF" wp14:editId="28BB5BFA">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anchor>
        </w:drawing>
      </w:r>
      <w:r w:rsidR="008A20DF">
        <w:rPr>
          <w:rFonts w:cstheme="minorHAnsi"/>
          <w:b/>
          <w:noProof/>
          <w:sz w:val="44"/>
          <w:szCs w:val="44"/>
          <w:lang w:eastAsia="en-AU"/>
        </w:rPr>
        <w:t>Term Three</w:t>
      </w:r>
      <w:r w:rsidR="00E4759A">
        <w:rPr>
          <w:rFonts w:cstheme="minorHAnsi"/>
          <w:b/>
          <w:sz w:val="44"/>
          <w:szCs w:val="44"/>
        </w:rPr>
        <w:t xml:space="preserve"> </w:t>
      </w:r>
      <w:r w:rsidR="006F7A58" w:rsidRPr="00E4759A">
        <w:rPr>
          <w:rFonts w:cstheme="minorHAnsi"/>
          <w:b/>
          <w:sz w:val="44"/>
          <w:szCs w:val="44"/>
        </w:rPr>
        <w:tab/>
      </w:r>
      <w:r w:rsidR="006F7A58" w:rsidRPr="00E4759A">
        <w:rPr>
          <w:rFonts w:cstheme="minorHAnsi"/>
          <w:b/>
          <w:sz w:val="44"/>
          <w:szCs w:val="44"/>
        </w:rPr>
        <w:tab/>
      </w:r>
      <w:r w:rsidR="006F7A58" w:rsidRPr="00E4759A">
        <w:rPr>
          <w:rFonts w:cstheme="minorHAnsi"/>
          <w:b/>
          <w:sz w:val="44"/>
          <w:szCs w:val="44"/>
        </w:rPr>
        <w:tab/>
      </w:r>
      <w:r>
        <w:rPr>
          <w:rFonts w:cstheme="minorHAnsi"/>
          <w:b/>
          <w:sz w:val="44"/>
          <w:szCs w:val="44"/>
        </w:rPr>
        <w:t xml:space="preserve"> </w:t>
      </w:r>
      <w:r w:rsidR="009120B0">
        <w:rPr>
          <w:rFonts w:cstheme="minorHAnsi"/>
          <w:b/>
          <w:sz w:val="44"/>
          <w:szCs w:val="44"/>
        </w:rPr>
        <w:t xml:space="preserve">Year: </w:t>
      </w:r>
      <w:r w:rsidR="00F263BD">
        <w:rPr>
          <w:rFonts w:cstheme="minorHAnsi"/>
          <w:b/>
          <w:sz w:val="44"/>
          <w:szCs w:val="44"/>
        </w:rPr>
        <w:t>Prep</w:t>
      </w:r>
      <w:r w:rsidR="006F7A58" w:rsidRPr="00E4759A">
        <w:rPr>
          <w:rFonts w:cstheme="minorHAnsi"/>
          <w:b/>
          <w:sz w:val="44"/>
          <w:szCs w:val="44"/>
        </w:rPr>
        <w:tab/>
      </w:r>
      <w:r>
        <w:rPr>
          <w:rFonts w:cstheme="minorHAnsi"/>
          <w:b/>
          <w:sz w:val="44"/>
          <w:szCs w:val="44"/>
        </w:rPr>
        <w:t xml:space="preserve">                 </w:t>
      </w:r>
      <w:r w:rsidR="006F7A58" w:rsidRPr="00E4759A">
        <w:rPr>
          <w:rFonts w:cstheme="minorHAnsi"/>
          <w:b/>
          <w:sz w:val="44"/>
          <w:szCs w:val="44"/>
        </w:rPr>
        <w:t>201</w:t>
      </w:r>
      <w:r w:rsidR="00170B0F">
        <w:rPr>
          <w:rFonts w:cstheme="minorHAnsi"/>
          <w:b/>
          <w:sz w:val="44"/>
          <w:szCs w:val="44"/>
        </w:rPr>
        <w:t>4</w:t>
      </w:r>
    </w:p>
    <w:p w:rsidR="00F96351" w:rsidRPr="00E4759A" w:rsidRDefault="009120B0"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 xml:space="preserve">School: </w:t>
      </w:r>
      <w:r w:rsidR="00F263BD">
        <w:rPr>
          <w:rFonts w:cstheme="minorHAnsi"/>
          <w:b/>
          <w:sz w:val="44"/>
          <w:szCs w:val="44"/>
        </w:rPr>
        <w:t>St Francis</w:t>
      </w:r>
      <w:r w:rsidR="00F00164">
        <w:rPr>
          <w:rFonts w:cstheme="minorHAnsi"/>
          <w:b/>
          <w:sz w:val="44"/>
          <w:szCs w:val="44"/>
        </w:rPr>
        <w:t xml:space="preserve"> College - </w:t>
      </w:r>
      <w:r w:rsidR="00F263BD">
        <w:rPr>
          <w:rFonts w:cstheme="minorHAnsi"/>
          <w:b/>
          <w:sz w:val="44"/>
          <w:szCs w:val="44"/>
        </w:rPr>
        <w:t>Crestmead</w:t>
      </w:r>
      <w:r w:rsidR="00BA6644">
        <w:rPr>
          <w:rFonts w:cstheme="minorHAnsi"/>
          <w:b/>
          <w:sz w:val="44"/>
          <w:szCs w:val="44"/>
        </w:rPr>
        <w:tab/>
      </w:r>
      <w:r w:rsidR="00F00164">
        <w:rPr>
          <w:rFonts w:cstheme="minorHAnsi"/>
          <w:b/>
          <w:sz w:val="44"/>
          <w:szCs w:val="44"/>
        </w:rPr>
        <w:t xml:space="preserve">                 </w:t>
      </w:r>
      <w:r w:rsidR="005A211A">
        <w:rPr>
          <w:rFonts w:cstheme="minorHAnsi"/>
          <w:b/>
          <w:sz w:val="44"/>
          <w:szCs w:val="44"/>
        </w:rPr>
        <w:t>Duration</w:t>
      </w:r>
      <w:r>
        <w:rPr>
          <w:rFonts w:cstheme="minorHAnsi"/>
          <w:b/>
          <w:sz w:val="44"/>
          <w:szCs w:val="44"/>
        </w:rPr>
        <w:t xml:space="preserve">: </w:t>
      </w:r>
      <w:r w:rsidR="00F263BD">
        <w:rPr>
          <w:rFonts w:cstheme="minorHAnsi"/>
          <w:b/>
          <w:sz w:val="44"/>
          <w:szCs w:val="44"/>
        </w:rPr>
        <w:t>4 weeks</w:t>
      </w:r>
    </w:p>
    <w:tbl>
      <w:tblPr>
        <w:tblStyle w:val="TableGrid"/>
        <w:tblW w:w="0" w:type="auto"/>
        <w:tblLook w:val="04A0" w:firstRow="1" w:lastRow="0" w:firstColumn="1" w:lastColumn="0" w:noHBand="0" w:noVBand="1"/>
      </w:tblPr>
      <w:tblGrid>
        <w:gridCol w:w="15602"/>
      </w:tblGrid>
      <w:tr w:rsidR="006F7A58" w:rsidRPr="006F7A58" w:rsidTr="006F247E">
        <w:trPr>
          <w:trHeight w:val="348"/>
        </w:trPr>
        <w:tc>
          <w:tcPr>
            <w:tcW w:w="15602" w:type="dxa"/>
            <w:shd w:val="clear" w:color="auto" w:fill="D9D9D9" w:themeFill="background1" w:themeFillShade="D9"/>
          </w:tcPr>
          <w:p w:rsidR="006F7A58" w:rsidRPr="006F7A58" w:rsidRDefault="008A20DF" w:rsidP="009120B0">
            <w:pPr>
              <w:rPr>
                <w:rFonts w:cstheme="minorHAnsi"/>
                <w:b/>
                <w:sz w:val="36"/>
                <w:szCs w:val="36"/>
              </w:rPr>
            </w:pPr>
            <w:r>
              <w:rPr>
                <w:rFonts w:cstheme="minorHAnsi"/>
                <w:b/>
                <w:sz w:val="36"/>
                <w:szCs w:val="36"/>
              </w:rPr>
              <w:t>Unit: And Jesus…</w:t>
            </w:r>
          </w:p>
        </w:tc>
      </w:tr>
      <w:tr w:rsidR="006F7A58" w:rsidRPr="006F7A58" w:rsidTr="006F247E">
        <w:trPr>
          <w:trHeight w:val="714"/>
        </w:trPr>
        <w:tc>
          <w:tcPr>
            <w:tcW w:w="15602" w:type="dxa"/>
          </w:tcPr>
          <w:p w:rsidR="006F7A58" w:rsidRDefault="00F263BD" w:rsidP="00366AD2">
            <w:pPr>
              <w:jc w:val="center"/>
              <w:rPr>
                <w:rFonts w:cstheme="minorHAnsi"/>
                <w:sz w:val="28"/>
                <w:szCs w:val="28"/>
              </w:rPr>
            </w:pPr>
            <w:r>
              <w:rPr>
                <w:rFonts w:cstheme="minorHAnsi"/>
                <w:sz w:val="28"/>
                <w:szCs w:val="28"/>
              </w:rPr>
              <w:t>How</w:t>
            </w:r>
            <w:r w:rsidR="009120B0">
              <w:rPr>
                <w:rFonts w:cstheme="minorHAnsi"/>
                <w:sz w:val="28"/>
                <w:szCs w:val="28"/>
              </w:rPr>
              <w:t xml:space="preserve"> do I be a Good Samaritan today</w:t>
            </w:r>
            <w:r>
              <w:rPr>
                <w:rFonts w:cstheme="minorHAnsi"/>
                <w:sz w:val="28"/>
                <w:szCs w:val="28"/>
              </w:rPr>
              <w:t>?</w:t>
            </w:r>
          </w:p>
          <w:p w:rsidR="00EE4689" w:rsidRPr="006F7A58" w:rsidRDefault="00EE4689" w:rsidP="00366AD2">
            <w:pPr>
              <w:jc w:val="center"/>
              <w:rPr>
                <w:rFonts w:cstheme="minorHAnsi"/>
                <w:sz w:val="28"/>
                <w:szCs w:val="28"/>
              </w:rPr>
            </w:pPr>
            <w:r w:rsidRPr="00EE4689">
              <w:rPr>
                <w:rFonts w:cstheme="minorHAnsi"/>
                <w:sz w:val="28"/>
                <w:szCs w:val="28"/>
                <w:highlight w:val="cyan"/>
              </w:rPr>
              <w:t>….walking in the footsteps of Jesus….</w:t>
            </w:r>
          </w:p>
        </w:tc>
      </w:tr>
    </w:tbl>
    <w:p w:rsidR="00EB419A" w:rsidRDefault="00255587">
      <w:pPr>
        <w:rPr>
          <w:rFonts w:cstheme="minorHAnsi"/>
          <w:sz w:val="28"/>
          <w:szCs w:val="28"/>
        </w:rPr>
      </w:pPr>
      <w:r>
        <w:rPr>
          <w:rFonts w:cstheme="minorHAnsi"/>
          <w:noProof/>
          <w:sz w:val="28"/>
          <w:szCs w:val="28"/>
          <w:lang w:eastAsia="en-AU"/>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139065</wp:posOffset>
                </wp:positionV>
                <wp:extent cx="9941560" cy="999490"/>
                <wp:effectExtent l="0" t="0" r="2159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560" cy="999490"/>
                        </a:xfrm>
                        <a:prstGeom prst="rect">
                          <a:avLst/>
                        </a:prstGeom>
                        <a:solidFill>
                          <a:srgbClr val="FFFFFF"/>
                        </a:solidFill>
                        <a:ln w="9525">
                          <a:solidFill>
                            <a:srgbClr val="000000"/>
                          </a:solidFill>
                          <a:miter lim="800000"/>
                          <a:headEnd/>
                          <a:tailEnd/>
                        </a:ln>
                      </wps:spPr>
                      <wps:txbx>
                        <w:txbxContent>
                          <w:p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rsidR="00170B0F" w:rsidRPr="009120B0" w:rsidRDefault="00170B0F" w:rsidP="009120B0">
                            <w:pPr>
                              <w:spacing w:after="0" w:line="240" w:lineRule="auto"/>
                              <w:jc w:val="both"/>
                              <w:rPr>
                                <w:b/>
                                <w:i/>
                                <w:sz w:val="24"/>
                                <w:szCs w:val="24"/>
                              </w:rPr>
                            </w:pPr>
                            <w:r w:rsidRPr="009120B0">
                              <w:rPr>
                                <w:b/>
                                <w:bCs/>
                                <w:sz w:val="24"/>
                                <w:szCs w:val="24"/>
                              </w:rPr>
                              <w:t xml:space="preserve">The Vision for Religious Education </w:t>
                            </w:r>
                            <w:r w:rsidRPr="009120B0">
                              <w:rPr>
                                <w:sz w:val="24"/>
                                <w:szCs w:val="24"/>
                              </w:rPr>
                              <w:t xml:space="preserve">gives voice to what each school hopes for their students in terms of their religious literacy and faith formation. </w:t>
                            </w:r>
                            <w:r w:rsidRPr="009120B0">
                              <w:rPr>
                                <w:b/>
                                <w:i/>
                                <w:sz w:val="24"/>
                                <w:szCs w:val="24"/>
                              </w:rPr>
                              <w:t>The schools and colleges of the Archdiocese of Brisbane aspire to educate and form s</w:t>
                            </w:r>
                            <w:r w:rsidRPr="009120B0">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5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">
                <v:textbox>
                  <w:txbxContent>
                    <w:p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rsidR="00170B0F" w:rsidRPr="009120B0" w:rsidRDefault="00170B0F" w:rsidP="009120B0">
                      <w:pPr>
                        <w:spacing w:after="0" w:line="240" w:lineRule="auto"/>
                        <w:jc w:val="both"/>
                        <w:rPr>
                          <w:b/>
                          <w:i/>
                          <w:sz w:val="24"/>
                          <w:szCs w:val="24"/>
                        </w:rPr>
                      </w:pPr>
                      <w:r w:rsidRPr="009120B0">
                        <w:rPr>
                          <w:b/>
                          <w:bCs/>
                          <w:sz w:val="24"/>
                          <w:szCs w:val="24"/>
                        </w:rPr>
                        <w:t xml:space="preserve">The Vision for Religious Education </w:t>
                      </w:r>
                      <w:r w:rsidRPr="009120B0">
                        <w:rPr>
                          <w:sz w:val="24"/>
                          <w:szCs w:val="24"/>
                        </w:rPr>
                        <w:t xml:space="preserve">gives voice to what each school hopes for their students in terms of their religious literacy and faith formation. </w:t>
                      </w:r>
                      <w:r w:rsidRPr="009120B0">
                        <w:rPr>
                          <w:b/>
                          <w:i/>
                          <w:sz w:val="24"/>
                          <w:szCs w:val="24"/>
                        </w:rPr>
                        <w:t>The schools and colleges of the Archdiocese of Brisbane aspire to educate and form s</w:t>
                      </w:r>
                      <w:r w:rsidRPr="009120B0">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rsidR="001655E5" w:rsidRDefault="001655E5">
      <w:pPr>
        <w:rPr>
          <w:rFonts w:cstheme="minorHAnsi"/>
          <w:sz w:val="28"/>
          <w:szCs w:val="28"/>
        </w:rPr>
      </w:pPr>
    </w:p>
    <w:p w:rsidR="001655E5" w:rsidRDefault="001655E5">
      <w:pPr>
        <w:rPr>
          <w:rFonts w:cstheme="minorHAnsi"/>
          <w:sz w:val="28"/>
          <w:szCs w:val="28"/>
        </w:rPr>
      </w:pPr>
    </w:p>
    <w:p w:rsidR="001655E5" w:rsidRPr="001655E5" w:rsidRDefault="001655E5">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rsidTr="001357F2">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7A58" w:rsidRPr="009E23CF" w:rsidRDefault="00DF420A">
            <w:pPr>
              <w:pStyle w:val="tablesubheadlevel2"/>
              <w:rPr>
                <w:rFonts w:asciiTheme="minorHAnsi" w:hAnsiTheme="minorHAnsi" w:cstheme="minorHAnsi"/>
                <w:b/>
                <w:color w:val="000000"/>
                <w:szCs w:val="28"/>
                <w:highlight w:val="magenta"/>
              </w:rPr>
            </w:pPr>
            <w:hyperlink r:id="rId8"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7A58" w:rsidRPr="009E23CF" w:rsidRDefault="00DF420A">
            <w:pPr>
              <w:pStyle w:val="tablesubheadlevel2"/>
              <w:rPr>
                <w:rFonts w:asciiTheme="minorHAnsi" w:hAnsiTheme="minorHAnsi" w:cstheme="minorHAnsi"/>
                <w:b/>
                <w:szCs w:val="28"/>
              </w:rPr>
            </w:pPr>
            <w:hyperlink r:id="rId9"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7A58" w:rsidRPr="009E23CF" w:rsidRDefault="00DF420A">
            <w:pPr>
              <w:pStyle w:val="tablesubheadlevel2"/>
              <w:rPr>
                <w:rFonts w:asciiTheme="minorHAnsi" w:hAnsiTheme="minorHAnsi" w:cstheme="minorHAnsi"/>
                <w:b/>
                <w:szCs w:val="28"/>
              </w:rPr>
            </w:pPr>
            <w:hyperlink r:id="rId10" w:history="1">
              <w:r w:rsidR="006F7A58" w:rsidRPr="0009143E">
                <w:rPr>
                  <w:rStyle w:val="Hyperlink"/>
                  <w:rFonts w:asciiTheme="minorHAnsi" w:hAnsiTheme="minorHAnsi" w:cstheme="minorHAnsi"/>
                  <w:b/>
                  <w:szCs w:val="28"/>
                </w:rPr>
                <w:t>Cross-Curricular Priorities</w:t>
              </w:r>
            </w:hyperlink>
          </w:p>
        </w:tc>
      </w:tr>
      <w:tr w:rsidR="006F7A58" w:rsidRPr="006F7A58" w:rsidTr="000D3C27">
        <w:trPr>
          <w:trHeight w:val="1957"/>
        </w:trPr>
        <w:tc>
          <w:tcPr>
            <w:tcW w:w="1680" w:type="pct"/>
            <w:tcBorders>
              <w:top w:val="single" w:sz="4" w:space="0" w:color="auto"/>
              <w:left w:val="single" w:sz="4" w:space="0" w:color="auto"/>
              <w:bottom w:val="single" w:sz="4" w:space="0" w:color="auto"/>
              <w:right w:val="single" w:sz="4" w:space="0" w:color="auto"/>
            </w:tcBorders>
            <w:hideMark/>
          </w:tcPr>
          <w:p w:rsidR="006F7A58" w:rsidRPr="00834DAA" w:rsidRDefault="00DF420A" w:rsidP="00834DAA">
            <w:pPr>
              <w:pStyle w:val="tabletext"/>
              <w:spacing w:before="0" w:after="0"/>
              <w:jc w:val="both"/>
              <w:rPr>
                <w:rStyle w:val="Hyperlink"/>
                <w:rFonts w:asciiTheme="minorHAnsi" w:hAnsiTheme="minorHAnsi" w:cstheme="minorHAnsi"/>
                <w:color w:val="auto"/>
                <w:sz w:val="20"/>
                <w:szCs w:val="20"/>
                <w:u w:val="none"/>
              </w:rPr>
            </w:pPr>
            <w:hyperlink r:id="rId11" w:history="1">
              <w:r w:rsidR="006F7A58" w:rsidRPr="00834DAA">
                <w:rPr>
                  <w:rStyle w:val="Hyperlink"/>
                  <w:rFonts w:asciiTheme="minorHAnsi" w:hAnsiTheme="minorHAnsi" w:cstheme="minorHAnsi"/>
                  <w:sz w:val="20"/>
                  <w:szCs w:val="20"/>
                </w:rPr>
                <w:t>Evangelisation and Faith Formation</w:t>
              </w:r>
            </w:hyperlink>
          </w:p>
          <w:p w:rsidR="0027717D" w:rsidRPr="00834DAA" w:rsidRDefault="00DF420A" w:rsidP="00834DAA">
            <w:pPr>
              <w:numPr>
                <w:ilvl w:val="1"/>
                <w:numId w:val="1"/>
              </w:numPr>
              <w:shd w:val="clear" w:color="auto" w:fill="FFFFFF"/>
              <w:spacing w:after="0" w:line="240" w:lineRule="auto"/>
              <w:jc w:val="both"/>
              <w:rPr>
                <w:rFonts w:eastAsia="Times New Roman" w:cs="Arial"/>
                <w:color w:val="555555"/>
                <w:sz w:val="20"/>
                <w:szCs w:val="20"/>
                <w:lang w:val="en-US" w:eastAsia="en-AU"/>
              </w:rPr>
            </w:pPr>
            <w:hyperlink r:id="rId12" w:history="1">
              <w:r w:rsidR="0027717D" w:rsidRPr="00834DAA">
                <w:rPr>
                  <w:rFonts w:eastAsia="Times New Roman" w:cs="Arial"/>
                  <w:color w:val="335CAB"/>
                  <w:sz w:val="20"/>
                  <w:szCs w:val="20"/>
                  <w:lang w:val="en-US" w:eastAsia="en-AU"/>
                </w:rPr>
                <w:t>Living the Gospel (EFG)</w:t>
              </w:r>
            </w:hyperlink>
          </w:p>
          <w:p w:rsidR="003044DC" w:rsidRPr="00834DAA" w:rsidRDefault="003044DC" w:rsidP="00834DAA">
            <w:pPr>
              <w:shd w:val="clear" w:color="auto" w:fill="FFFFFF"/>
              <w:spacing w:after="0" w:line="240" w:lineRule="auto"/>
              <w:ind w:left="1080"/>
              <w:jc w:val="both"/>
              <w:rPr>
                <w:rStyle w:val="Strong"/>
                <w:rFonts w:cs="Arial"/>
                <w:sz w:val="20"/>
                <w:szCs w:val="20"/>
              </w:rPr>
            </w:pPr>
            <w:r w:rsidRPr="00834DAA">
              <w:rPr>
                <w:rStyle w:val="Strong"/>
                <w:rFonts w:cs="Arial"/>
                <w:sz w:val="20"/>
                <w:szCs w:val="20"/>
              </w:rPr>
              <w:t>Celebrating the Good News EFG3</w:t>
            </w:r>
          </w:p>
          <w:p w:rsidR="003044DC" w:rsidRPr="00834DAA" w:rsidRDefault="003044DC" w:rsidP="00834DAA">
            <w:pPr>
              <w:shd w:val="clear" w:color="auto" w:fill="FFFFFF"/>
              <w:spacing w:after="0" w:line="240" w:lineRule="auto"/>
              <w:ind w:left="1080"/>
              <w:jc w:val="both"/>
              <w:rPr>
                <w:rStyle w:val="Strong"/>
                <w:rFonts w:cs="Arial"/>
                <w:sz w:val="20"/>
                <w:szCs w:val="20"/>
              </w:rPr>
            </w:pPr>
            <w:r w:rsidRPr="00834DAA">
              <w:rPr>
                <w:rStyle w:val="Strong"/>
                <w:rFonts w:cs="Arial"/>
                <w:sz w:val="20"/>
                <w:szCs w:val="20"/>
              </w:rPr>
              <w:t>​</w:t>
            </w:r>
            <w:r w:rsidRPr="00834DAA">
              <w:rPr>
                <w:rFonts w:cs="Arial"/>
                <w:color w:val="555555"/>
                <w:sz w:val="20"/>
                <w:szCs w:val="20"/>
              </w:rPr>
              <w:t xml:space="preserve">Identifying </w:t>
            </w:r>
            <w:r w:rsidR="00E876CD">
              <w:rPr>
                <w:rFonts w:cs="Arial"/>
                <w:color w:val="555555"/>
                <w:sz w:val="20"/>
                <w:szCs w:val="20"/>
              </w:rPr>
              <w:t>and using scripture</w:t>
            </w:r>
            <w:r w:rsidRPr="00834DAA">
              <w:rPr>
                <w:rFonts w:cs="Arial"/>
                <w:color w:val="555555"/>
                <w:sz w:val="20"/>
                <w:szCs w:val="20"/>
              </w:rPr>
              <w:t xml:space="preserve"> texts to promote and support the Christian values of the school EFG3.1</w:t>
            </w:r>
          </w:p>
          <w:p w:rsidR="003044DC" w:rsidRPr="00834DAA" w:rsidRDefault="003044DC" w:rsidP="00834DAA">
            <w:pPr>
              <w:shd w:val="clear" w:color="auto" w:fill="FFFFFF"/>
              <w:spacing w:after="0" w:line="240" w:lineRule="auto"/>
              <w:ind w:left="1080"/>
              <w:jc w:val="both"/>
              <w:rPr>
                <w:rFonts w:cstheme="minorHAnsi"/>
                <w:sz w:val="20"/>
                <w:szCs w:val="20"/>
              </w:rPr>
            </w:pPr>
          </w:p>
        </w:tc>
        <w:tc>
          <w:tcPr>
            <w:tcW w:w="1680" w:type="pct"/>
            <w:tcBorders>
              <w:top w:val="single" w:sz="4" w:space="0" w:color="auto"/>
              <w:left w:val="single" w:sz="4" w:space="0" w:color="auto"/>
              <w:bottom w:val="single" w:sz="4" w:space="0" w:color="auto"/>
              <w:right w:val="single" w:sz="4" w:space="0" w:color="auto"/>
            </w:tcBorders>
          </w:tcPr>
          <w:p w:rsidR="00C0524E" w:rsidRPr="00834DAA" w:rsidRDefault="00DF420A" w:rsidP="00834DAA">
            <w:pPr>
              <w:spacing w:after="0" w:line="240" w:lineRule="auto"/>
              <w:ind w:left="357"/>
              <w:jc w:val="both"/>
              <w:rPr>
                <w:rFonts w:cstheme="minorHAnsi"/>
                <w:sz w:val="20"/>
                <w:szCs w:val="20"/>
                <w:lang w:eastAsia="en-AU"/>
              </w:rPr>
            </w:pPr>
            <w:hyperlink r:id="rId13" w:tooltip="Literacy" w:history="1">
              <w:r w:rsidR="006F7A58" w:rsidRPr="00834DAA">
                <w:rPr>
                  <w:rStyle w:val="Hyperlink"/>
                  <w:rFonts w:cstheme="minorHAnsi"/>
                  <w:sz w:val="20"/>
                  <w:szCs w:val="20"/>
                </w:rPr>
                <w:t>Literacy</w:t>
              </w:r>
            </w:hyperlink>
          </w:p>
          <w:p w:rsidR="00C0524E" w:rsidRDefault="00C0524E" w:rsidP="00834DAA">
            <w:pPr>
              <w:tabs>
                <w:tab w:val="num" w:pos="442"/>
              </w:tabs>
              <w:spacing w:after="0" w:line="240" w:lineRule="auto"/>
              <w:ind w:left="357"/>
              <w:jc w:val="both"/>
              <w:rPr>
                <w:rFonts w:cs="Helvetica"/>
                <w:color w:val="000000"/>
                <w:sz w:val="20"/>
                <w:szCs w:val="20"/>
              </w:rPr>
            </w:pPr>
            <w:r w:rsidRPr="00834DAA">
              <w:rPr>
                <w:rFonts w:cs="Helvetica"/>
                <w:color w:val="000000"/>
                <w:sz w:val="20"/>
                <w:szCs w:val="20"/>
              </w:rPr>
              <w:t>listening to, reading, viewing, speaking, writing and creating oral, print, visual and digital texts, and using and modifying language for different purposes in a range of contexts.</w:t>
            </w:r>
          </w:p>
          <w:p w:rsidR="00834DAA" w:rsidRPr="00834DAA" w:rsidRDefault="00834DAA" w:rsidP="00834DAA">
            <w:pPr>
              <w:tabs>
                <w:tab w:val="num" w:pos="442"/>
              </w:tabs>
              <w:spacing w:after="0" w:line="240" w:lineRule="auto"/>
              <w:ind w:left="357"/>
              <w:jc w:val="both"/>
              <w:rPr>
                <w:rFonts w:cs="Helvetica"/>
                <w:color w:val="000000"/>
                <w:sz w:val="20"/>
                <w:szCs w:val="20"/>
              </w:rPr>
            </w:pPr>
          </w:p>
          <w:p w:rsidR="000C1FD6" w:rsidRDefault="00DF420A" w:rsidP="00834DAA">
            <w:pPr>
              <w:spacing w:after="0" w:line="240" w:lineRule="auto"/>
              <w:ind w:left="357"/>
              <w:jc w:val="both"/>
              <w:rPr>
                <w:rFonts w:cstheme="minorHAnsi"/>
                <w:sz w:val="20"/>
                <w:szCs w:val="20"/>
              </w:rPr>
            </w:pPr>
            <w:hyperlink r:id="rId14" w:history="1">
              <w:r w:rsidR="006F7A58" w:rsidRPr="00834DAA">
                <w:rPr>
                  <w:rStyle w:val="Hyperlink"/>
                  <w:rFonts w:cstheme="minorHAnsi"/>
                  <w:sz w:val="20"/>
                  <w:szCs w:val="20"/>
                </w:rPr>
                <w:t>Numeracy</w:t>
              </w:r>
            </w:hyperlink>
            <w:r w:rsidR="006F7A58" w:rsidRPr="00834DAA">
              <w:rPr>
                <w:rFonts w:cstheme="minorHAnsi"/>
                <w:sz w:val="20"/>
                <w:szCs w:val="20"/>
              </w:rPr>
              <w:t xml:space="preserve"> </w:t>
            </w:r>
          </w:p>
          <w:p w:rsidR="00834DAA" w:rsidRPr="00834DAA" w:rsidRDefault="00834DAA" w:rsidP="00834DAA">
            <w:pPr>
              <w:spacing w:after="0" w:line="240" w:lineRule="auto"/>
              <w:ind w:left="357"/>
              <w:jc w:val="both"/>
              <w:rPr>
                <w:rFonts w:cstheme="minorHAnsi"/>
                <w:sz w:val="20"/>
                <w:szCs w:val="20"/>
              </w:rPr>
            </w:pPr>
          </w:p>
          <w:p w:rsidR="000C1FD6" w:rsidRPr="00834DAA" w:rsidRDefault="00DF420A" w:rsidP="00834DAA">
            <w:pPr>
              <w:spacing w:after="0" w:line="240" w:lineRule="auto"/>
              <w:ind w:left="357"/>
              <w:jc w:val="both"/>
              <w:rPr>
                <w:rFonts w:cstheme="minorHAnsi"/>
                <w:sz w:val="20"/>
                <w:szCs w:val="20"/>
              </w:rPr>
            </w:pPr>
            <w:hyperlink r:id="rId15" w:history="1">
              <w:r w:rsidR="006F7A58" w:rsidRPr="00834DAA">
                <w:rPr>
                  <w:rStyle w:val="Hyperlink"/>
                  <w:rFonts w:cstheme="minorHAnsi"/>
                  <w:sz w:val="20"/>
                  <w:szCs w:val="20"/>
                </w:rPr>
                <w:t>Information and communication technology (ICT) capability</w:t>
              </w:r>
            </w:hyperlink>
          </w:p>
          <w:p w:rsidR="006F7A58" w:rsidRDefault="000C1FD6" w:rsidP="00834DAA">
            <w:pPr>
              <w:tabs>
                <w:tab w:val="num" w:pos="442"/>
              </w:tabs>
              <w:spacing w:after="0" w:line="240" w:lineRule="auto"/>
              <w:ind w:left="357"/>
              <w:jc w:val="both"/>
              <w:rPr>
                <w:rFonts w:cs="Helvetica"/>
                <w:color w:val="000000"/>
                <w:sz w:val="20"/>
                <w:szCs w:val="20"/>
              </w:rPr>
            </w:pPr>
            <w:r w:rsidRPr="00834DAA">
              <w:rPr>
                <w:rFonts w:cs="Helvetica"/>
                <w:color w:val="000000"/>
                <w:sz w:val="20"/>
                <w:szCs w:val="20"/>
              </w:rPr>
              <w:t>learn to use ICT effectively and appropriately to access</w:t>
            </w:r>
          </w:p>
          <w:p w:rsidR="00834DAA" w:rsidRPr="00834DAA" w:rsidRDefault="00834DAA" w:rsidP="00834DAA">
            <w:pPr>
              <w:tabs>
                <w:tab w:val="num" w:pos="442"/>
              </w:tabs>
              <w:spacing w:after="0" w:line="240" w:lineRule="auto"/>
              <w:ind w:left="357"/>
              <w:jc w:val="both"/>
              <w:rPr>
                <w:rFonts w:cstheme="minorHAnsi"/>
                <w:sz w:val="20"/>
                <w:szCs w:val="20"/>
              </w:rPr>
            </w:pPr>
          </w:p>
          <w:p w:rsidR="003044DC" w:rsidRPr="00834DAA" w:rsidRDefault="00DF420A" w:rsidP="00834DAA">
            <w:pPr>
              <w:spacing w:after="0" w:line="240" w:lineRule="auto"/>
              <w:ind w:left="357"/>
              <w:jc w:val="both"/>
              <w:rPr>
                <w:rFonts w:cs="Helvetica"/>
                <w:color w:val="000000"/>
                <w:sz w:val="20"/>
                <w:szCs w:val="20"/>
              </w:rPr>
            </w:pPr>
            <w:hyperlink r:id="rId16" w:history="1">
              <w:r w:rsidR="006F7A58" w:rsidRPr="00834DAA">
                <w:rPr>
                  <w:rStyle w:val="Hyperlink"/>
                  <w:rFonts w:cstheme="minorHAnsi"/>
                  <w:sz w:val="20"/>
                  <w:szCs w:val="20"/>
                </w:rPr>
                <w:t>Critical and creative thinking</w:t>
              </w:r>
            </w:hyperlink>
            <w:r w:rsidR="006F7A58" w:rsidRPr="00834DAA">
              <w:rPr>
                <w:rFonts w:cstheme="minorHAnsi"/>
                <w:sz w:val="20"/>
                <w:szCs w:val="20"/>
              </w:rPr>
              <w:t xml:space="preserve"> </w:t>
            </w:r>
          </w:p>
          <w:p w:rsidR="003044DC" w:rsidRPr="00834DAA" w:rsidRDefault="003044DC" w:rsidP="00834DAA">
            <w:pPr>
              <w:spacing w:after="0" w:line="240" w:lineRule="auto"/>
              <w:ind w:left="357"/>
              <w:jc w:val="both"/>
              <w:rPr>
                <w:rFonts w:cs="Helvetica"/>
                <w:color w:val="000000"/>
                <w:sz w:val="20"/>
                <w:szCs w:val="20"/>
              </w:rPr>
            </w:pPr>
            <w:r w:rsidRPr="00834DAA">
              <w:rPr>
                <w:rFonts w:cs="Helvetica"/>
                <w:color w:val="000000"/>
                <w:sz w:val="20"/>
                <w:szCs w:val="20"/>
              </w:rPr>
              <w:t>Generating ideas, possibilities and actions</w:t>
            </w:r>
          </w:p>
          <w:p w:rsidR="003044DC" w:rsidRPr="00834DAA" w:rsidRDefault="003044DC" w:rsidP="00834DAA">
            <w:pPr>
              <w:pStyle w:val="Heading5"/>
              <w:spacing w:after="0"/>
              <w:ind w:left="357"/>
              <w:jc w:val="both"/>
              <w:rPr>
                <w:rFonts w:asciiTheme="minorHAnsi" w:hAnsiTheme="minorHAnsi" w:cs="Helvetica"/>
                <w:color w:val="000000"/>
                <w:sz w:val="20"/>
                <w:szCs w:val="20"/>
              </w:rPr>
            </w:pPr>
            <w:r w:rsidRPr="00834DAA">
              <w:rPr>
                <w:rFonts w:asciiTheme="minorHAnsi" w:hAnsiTheme="minorHAnsi" w:cs="Helvetica"/>
                <w:color w:val="000000"/>
                <w:sz w:val="20"/>
                <w:szCs w:val="20"/>
              </w:rPr>
              <w:t>Imagine possibilities and connect ideas</w:t>
            </w:r>
          </w:p>
          <w:p w:rsidR="003044DC" w:rsidRDefault="003044DC" w:rsidP="00834DAA">
            <w:pPr>
              <w:spacing w:after="0" w:line="240" w:lineRule="auto"/>
              <w:ind w:left="357"/>
              <w:jc w:val="both"/>
              <w:rPr>
                <w:rFonts w:eastAsia="Times New Roman" w:cs="Helvetica"/>
                <w:color w:val="000000"/>
                <w:sz w:val="20"/>
                <w:szCs w:val="20"/>
                <w:lang w:eastAsia="en-AU"/>
              </w:rPr>
            </w:pPr>
            <w:r w:rsidRPr="00834DAA">
              <w:rPr>
                <w:rFonts w:eastAsia="Times New Roman" w:cs="Helvetica"/>
                <w:color w:val="000000"/>
                <w:sz w:val="20"/>
                <w:szCs w:val="20"/>
                <w:lang w:eastAsia="en-AU"/>
              </w:rPr>
              <w:t xml:space="preserve">use imagination to view or create things in new ways and connect two things that seem different </w:t>
            </w:r>
          </w:p>
          <w:p w:rsidR="00834DAA" w:rsidRPr="00834DAA" w:rsidRDefault="00834DAA" w:rsidP="00834DAA">
            <w:pPr>
              <w:spacing w:after="0" w:line="240" w:lineRule="auto"/>
              <w:ind w:left="357"/>
              <w:jc w:val="both"/>
              <w:rPr>
                <w:rFonts w:cstheme="minorHAnsi"/>
                <w:sz w:val="20"/>
                <w:szCs w:val="20"/>
              </w:rPr>
            </w:pPr>
          </w:p>
          <w:p w:rsidR="006F7A58" w:rsidRPr="00834DAA" w:rsidRDefault="00DF420A" w:rsidP="00834DAA">
            <w:pPr>
              <w:spacing w:after="0" w:line="240" w:lineRule="auto"/>
              <w:ind w:left="357"/>
              <w:jc w:val="both"/>
              <w:rPr>
                <w:rFonts w:cstheme="minorHAnsi"/>
                <w:sz w:val="20"/>
                <w:szCs w:val="20"/>
              </w:rPr>
            </w:pPr>
            <w:hyperlink r:id="rId17" w:history="1">
              <w:r w:rsidR="006F7A58" w:rsidRPr="00834DAA">
                <w:rPr>
                  <w:rStyle w:val="Hyperlink"/>
                  <w:rFonts w:cstheme="minorHAnsi"/>
                  <w:sz w:val="20"/>
                  <w:szCs w:val="20"/>
                </w:rPr>
                <w:t>Personal and social capability</w:t>
              </w:r>
            </w:hyperlink>
            <w:r w:rsidR="006F7A58" w:rsidRPr="00834DAA">
              <w:rPr>
                <w:rFonts w:cstheme="minorHAnsi"/>
                <w:sz w:val="20"/>
                <w:szCs w:val="20"/>
              </w:rPr>
              <w:t xml:space="preserve"> </w:t>
            </w:r>
          </w:p>
          <w:p w:rsidR="003044DC" w:rsidRPr="00834DAA" w:rsidRDefault="003044DC" w:rsidP="00834DAA">
            <w:pPr>
              <w:spacing w:after="0" w:line="240" w:lineRule="auto"/>
              <w:ind w:left="357"/>
              <w:jc w:val="both"/>
              <w:rPr>
                <w:rFonts w:cs="Helvetica"/>
                <w:color w:val="000000"/>
                <w:sz w:val="20"/>
                <w:szCs w:val="20"/>
              </w:rPr>
            </w:pPr>
            <w:r w:rsidRPr="00834DAA">
              <w:rPr>
                <w:rFonts w:cs="Helvetica"/>
                <w:color w:val="000000"/>
                <w:sz w:val="20"/>
                <w:szCs w:val="20"/>
              </w:rPr>
              <w:lastRenderedPageBreak/>
              <w:t>understand themselves and others, and manage their relationships</w:t>
            </w:r>
          </w:p>
          <w:p w:rsidR="003044DC" w:rsidRPr="00834DAA" w:rsidRDefault="003044DC" w:rsidP="00834DAA">
            <w:pPr>
              <w:spacing w:after="0" w:line="240" w:lineRule="auto"/>
              <w:ind w:left="357"/>
              <w:jc w:val="both"/>
              <w:rPr>
                <w:rFonts w:cstheme="minorHAnsi"/>
                <w:sz w:val="20"/>
                <w:szCs w:val="20"/>
              </w:rPr>
            </w:pPr>
          </w:p>
          <w:p w:rsidR="003044DC" w:rsidRPr="00834DAA" w:rsidRDefault="00DF420A" w:rsidP="00834DAA">
            <w:pPr>
              <w:spacing w:after="0" w:line="240" w:lineRule="auto"/>
              <w:ind w:left="357"/>
              <w:jc w:val="both"/>
              <w:rPr>
                <w:rFonts w:cstheme="minorHAnsi"/>
                <w:sz w:val="20"/>
                <w:szCs w:val="20"/>
              </w:rPr>
            </w:pPr>
            <w:hyperlink r:id="rId18" w:history="1">
              <w:r w:rsidR="006F7A58" w:rsidRPr="00834DAA">
                <w:rPr>
                  <w:rStyle w:val="Hyperlink"/>
                  <w:rFonts w:cstheme="minorHAnsi"/>
                  <w:sz w:val="20"/>
                  <w:szCs w:val="20"/>
                </w:rPr>
                <w:t>Ethical understanding</w:t>
              </w:r>
            </w:hyperlink>
          </w:p>
          <w:p w:rsidR="006F7A58" w:rsidRDefault="003044DC" w:rsidP="00834DAA">
            <w:pPr>
              <w:spacing w:after="0" w:line="240" w:lineRule="auto"/>
              <w:ind w:left="357"/>
              <w:jc w:val="both"/>
              <w:rPr>
                <w:rFonts w:cs="Helvetica"/>
                <w:color w:val="000000"/>
                <w:sz w:val="20"/>
                <w:szCs w:val="20"/>
              </w:rPr>
            </w:pPr>
            <w:proofErr w:type="gramStart"/>
            <w:r w:rsidRPr="00834DAA">
              <w:rPr>
                <w:rFonts w:cs="Helvetica"/>
                <w:color w:val="000000"/>
                <w:sz w:val="20"/>
                <w:szCs w:val="20"/>
              </w:rPr>
              <w:t>to</w:t>
            </w:r>
            <w:proofErr w:type="gramEnd"/>
            <w:r w:rsidRPr="00834DAA">
              <w:rPr>
                <w:rFonts w:cs="Helvetica"/>
                <w:color w:val="000000"/>
                <w:sz w:val="20"/>
                <w:szCs w:val="20"/>
              </w:rPr>
              <w:t xml:space="preserve"> develop an awareness of the influence that their values and behaviour have on others.</w:t>
            </w:r>
          </w:p>
          <w:p w:rsidR="00834DAA" w:rsidRPr="00834DAA" w:rsidRDefault="00834DAA" w:rsidP="00834DAA">
            <w:pPr>
              <w:spacing w:after="0" w:line="240" w:lineRule="auto"/>
              <w:ind w:left="357"/>
              <w:jc w:val="both"/>
              <w:rPr>
                <w:rFonts w:cstheme="minorHAnsi"/>
                <w:sz w:val="20"/>
                <w:szCs w:val="20"/>
              </w:rPr>
            </w:pPr>
          </w:p>
          <w:p w:rsidR="000C1FD6" w:rsidRPr="00834DAA" w:rsidRDefault="00DF420A" w:rsidP="00834DAA">
            <w:pPr>
              <w:spacing w:after="0" w:line="240" w:lineRule="auto"/>
              <w:ind w:left="357"/>
              <w:jc w:val="both"/>
              <w:rPr>
                <w:rFonts w:cstheme="minorHAnsi"/>
                <w:sz w:val="20"/>
                <w:szCs w:val="20"/>
              </w:rPr>
            </w:pPr>
            <w:hyperlink r:id="rId19" w:history="1">
              <w:r w:rsidR="006F7A58" w:rsidRPr="00834DAA">
                <w:rPr>
                  <w:rStyle w:val="Hyperlink"/>
                  <w:rFonts w:cstheme="minorHAnsi"/>
                  <w:sz w:val="20"/>
                  <w:szCs w:val="20"/>
                </w:rPr>
                <w:t>Intercultural understanding</w:t>
              </w:r>
            </w:hyperlink>
            <w:r w:rsidR="006F7A58" w:rsidRPr="00834DAA">
              <w:rPr>
                <w:rFonts w:cstheme="minorHAnsi"/>
                <w:sz w:val="20"/>
                <w:szCs w:val="20"/>
              </w:rPr>
              <w:t>.</w:t>
            </w:r>
          </w:p>
          <w:p w:rsidR="006F7A58" w:rsidRPr="00834DAA" w:rsidRDefault="000C1FD6" w:rsidP="00834DAA">
            <w:pPr>
              <w:spacing w:after="0" w:line="240" w:lineRule="auto"/>
              <w:ind w:left="357"/>
              <w:jc w:val="both"/>
              <w:rPr>
                <w:rFonts w:cstheme="minorHAnsi"/>
                <w:sz w:val="20"/>
                <w:szCs w:val="20"/>
              </w:rPr>
            </w:pPr>
            <w:r w:rsidRPr="00834DAA">
              <w:rPr>
                <w:rFonts w:cs="Helvetica"/>
                <w:color w:val="000000"/>
                <w:sz w:val="20"/>
                <w:szCs w:val="20"/>
              </w:rPr>
              <w:t>Intercultural understanding is an essential part of living with others in the diverse world of the twenty-first century</w:t>
            </w:r>
          </w:p>
          <w:p w:rsidR="006F7A58" w:rsidRPr="00834DAA" w:rsidRDefault="006F7A58" w:rsidP="00834DAA">
            <w:pPr>
              <w:pStyle w:val="tabletext"/>
              <w:jc w:val="both"/>
              <w:rPr>
                <w:rFonts w:asciiTheme="minorHAnsi" w:hAnsiTheme="minorHAnsi" w:cstheme="minorHAnsi"/>
                <w:sz w:val="20"/>
                <w:szCs w:val="20"/>
              </w:rPr>
            </w:pPr>
          </w:p>
        </w:tc>
        <w:tc>
          <w:tcPr>
            <w:tcW w:w="1640" w:type="pct"/>
            <w:tcBorders>
              <w:top w:val="single" w:sz="4" w:space="0" w:color="auto"/>
              <w:left w:val="single" w:sz="4" w:space="0" w:color="auto"/>
              <w:bottom w:val="single" w:sz="4" w:space="0" w:color="auto"/>
              <w:right w:val="single" w:sz="4" w:space="0" w:color="auto"/>
            </w:tcBorders>
          </w:tcPr>
          <w:p w:rsidR="006F7A58" w:rsidRPr="00834DAA" w:rsidRDefault="00F214BB" w:rsidP="00834DAA">
            <w:pPr>
              <w:numPr>
                <w:ilvl w:val="0"/>
                <w:numId w:val="3"/>
              </w:numPr>
              <w:spacing w:before="100" w:beforeAutospacing="1" w:after="100" w:afterAutospacing="1" w:line="240" w:lineRule="auto"/>
              <w:jc w:val="both"/>
              <w:rPr>
                <w:rStyle w:val="Hyperlink"/>
                <w:rFonts w:cstheme="minorHAnsi"/>
                <w:sz w:val="20"/>
                <w:szCs w:val="20"/>
                <w:lang w:eastAsia="en-AU"/>
              </w:rPr>
            </w:pPr>
            <w:r w:rsidRPr="00834DAA">
              <w:rPr>
                <w:rFonts w:cstheme="minorHAnsi"/>
                <w:sz w:val="20"/>
                <w:szCs w:val="20"/>
              </w:rPr>
              <w:lastRenderedPageBreak/>
              <w:fldChar w:fldCharType="begin"/>
            </w:r>
            <w:r w:rsidR="0009143E" w:rsidRPr="00834DAA">
              <w:rPr>
                <w:rFonts w:cstheme="minorHAnsi"/>
                <w:sz w:val="20"/>
                <w:szCs w:val="20"/>
              </w:rPr>
              <w:instrText xml:space="preserve"> HYPERLINK "http://www.rec.bne.catholic.edu.au/Organisation/Cross%20Curriculum%20Priorities/Pages/Aboriginal-and-Torres-Strait-Islander-histories-cultures-and-spiritualities.aspx" </w:instrText>
            </w:r>
            <w:r w:rsidRPr="00834DAA">
              <w:rPr>
                <w:rFonts w:cstheme="minorHAnsi"/>
                <w:sz w:val="20"/>
                <w:szCs w:val="20"/>
              </w:rPr>
              <w:fldChar w:fldCharType="separate"/>
            </w:r>
            <w:r w:rsidR="006F7A58" w:rsidRPr="00834DAA">
              <w:rPr>
                <w:rStyle w:val="Hyperlink"/>
                <w:rFonts w:cstheme="minorHAnsi"/>
                <w:sz w:val="20"/>
                <w:szCs w:val="20"/>
              </w:rPr>
              <w:t>Aboriginal and Torres Strai</w:t>
            </w:r>
            <w:r w:rsidR="00CD4EC6" w:rsidRPr="00834DAA">
              <w:rPr>
                <w:rStyle w:val="Hyperlink"/>
                <w:rFonts w:cstheme="minorHAnsi"/>
                <w:sz w:val="20"/>
                <w:szCs w:val="20"/>
              </w:rPr>
              <w:t xml:space="preserve">t Islander histories, cultures and </w:t>
            </w:r>
            <w:proofErr w:type="spellStart"/>
            <w:r w:rsidR="00CD4EC6" w:rsidRPr="00834DAA">
              <w:rPr>
                <w:rStyle w:val="Hyperlink"/>
                <w:rFonts w:cstheme="minorHAnsi"/>
                <w:sz w:val="20"/>
                <w:szCs w:val="20"/>
              </w:rPr>
              <w:t>spiritualitie</w:t>
            </w:r>
            <w:r w:rsidR="006F7A58" w:rsidRPr="00834DAA">
              <w:rPr>
                <w:rStyle w:val="Hyperlink"/>
                <w:rFonts w:cstheme="minorHAnsi"/>
                <w:sz w:val="20"/>
                <w:szCs w:val="20"/>
              </w:rPr>
              <w:t>s</w:t>
            </w:r>
            <w:proofErr w:type="spellEnd"/>
            <w:r w:rsidR="006F7A58" w:rsidRPr="00834DAA">
              <w:rPr>
                <w:rStyle w:val="Hyperlink"/>
                <w:rFonts w:cstheme="minorHAnsi"/>
                <w:sz w:val="20"/>
                <w:szCs w:val="20"/>
              </w:rPr>
              <w:t xml:space="preserve"> </w:t>
            </w:r>
          </w:p>
          <w:p w:rsidR="006F7A58" w:rsidRPr="00834DAA" w:rsidRDefault="00F214BB" w:rsidP="00834DAA">
            <w:pPr>
              <w:numPr>
                <w:ilvl w:val="0"/>
                <w:numId w:val="3"/>
              </w:numPr>
              <w:spacing w:before="100" w:beforeAutospacing="1" w:after="100" w:afterAutospacing="1" w:line="240" w:lineRule="auto"/>
              <w:jc w:val="both"/>
              <w:rPr>
                <w:rStyle w:val="Hyperlink"/>
                <w:rFonts w:cstheme="minorHAnsi"/>
                <w:sz w:val="20"/>
                <w:szCs w:val="20"/>
              </w:rPr>
            </w:pPr>
            <w:r w:rsidRPr="00834DAA">
              <w:rPr>
                <w:rFonts w:cstheme="minorHAnsi"/>
                <w:sz w:val="20"/>
                <w:szCs w:val="20"/>
              </w:rPr>
              <w:fldChar w:fldCharType="end"/>
            </w:r>
            <w:r w:rsidRPr="00834DAA">
              <w:rPr>
                <w:rFonts w:cstheme="minorHAnsi"/>
                <w:sz w:val="20"/>
                <w:szCs w:val="20"/>
              </w:rPr>
              <w:fldChar w:fldCharType="begin"/>
            </w:r>
            <w:r w:rsidR="0009143E" w:rsidRPr="00834DAA">
              <w:rPr>
                <w:rFonts w:cstheme="minorHAnsi"/>
                <w:sz w:val="20"/>
                <w:szCs w:val="20"/>
              </w:rPr>
              <w:instrText xml:space="preserve"> HYPERLINK "http://www.rec.bne.catholic.edu.au/Organisation/Cross%20Curriculum%20Priorities/Pages/Asia-and-Australia's-engagement-with-Asia-in-a-multi-faith-context.aspx" </w:instrText>
            </w:r>
            <w:r w:rsidRPr="00834DAA">
              <w:rPr>
                <w:rFonts w:cstheme="minorHAnsi"/>
                <w:sz w:val="20"/>
                <w:szCs w:val="20"/>
              </w:rPr>
              <w:fldChar w:fldCharType="separate"/>
            </w:r>
            <w:r w:rsidR="006F7A58" w:rsidRPr="00834DAA">
              <w:rPr>
                <w:rStyle w:val="Hyperlink"/>
                <w:rFonts w:cstheme="minorHAnsi"/>
                <w:sz w:val="20"/>
                <w:szCs w:val="20"/>
              </w:rPr>
              <w:t>Asia and Australia’s engagement with Asia</w:t>
            </w:r>
            <w:r w:rsidR="00CD4EC6" w:rsidRPr="00834DAA">
              <w:rPr>
                <w:rStyle w:val="Hyperlink"/>
                <w:rFonts w:cstheme="minorHAnsi"/>
                <w:sz w:val="20"/>
                <w:szCs w:val="20"/>
              </w:rPr>
              <w:t xml:space="preserve"> in a multi-faith context</w:t>
            </w:r>
            <w:r w:rsidR="006F7A58" w:rsidRPr="00834DAA">
              <w:rPr>
                <w:rStyle w:val="Hyperlink"/>
                <w:rFonts w:cstheme="minorHAnsi"/>
                <w:sz w:val="20"/>
                <w:szCs w:val="20"/>
              </w:rPr>
              <w:t xml:space="preserve"> </w:t>
            </w:r>
          </w:p>
          <w:p w:rsidR="006F7A58" w:rsidRPr="00834DAA" w:rsidRDefault="00F214BB" w:rsidP="00834DAA">
            <w:pPr>
              <w:numPr>
                <w:ilvl w:val="0"/>
                <w:numId w:val="3"/>
              </w:numPr>
              <w:spacing w:before="100" w:beforeAutospacing="1" w:after="100" w:afterAutospacing="1" w:line="240" w:lineRule="auto"/>
              <w:jc w:val="both"/>
              <w:rPr>
                <w:rStyle w:val="Hyperlink"/>
                <w:rFonts w:cstheme="minorHAnsi"/>
                <w:sz w:val="20"/>
                <w:szCs w:val="20"/>
              </w:rPr>
            </w:pPr>
            <w:r w:rsidRPr="00834DAA">
              <w:rPr>
                <w:rFonts w:cstheme="minorHAnsi"/>
                <w:sz w:val="20"/>
                <w:szCs w:val="20"/>
              </w:rPr>
              <w:fldChar w:fldCharType="end"/>
            </w:r>
            <w:r w:rsidRPr="00834DAA">
              <w:rPr>
                <w:rFonts w:cstheme="minorHAnsi"/>
                <w:sz w:val="20"/>
                <w:szCs w:val="20"/>
              </w:rPr>
              <w:fldChar w:fldCharType="begin"/>
            </w:r>
            <w:r w:rsidR="0009143E" w:rsidRPr="00834DAA">
              <w:rPr>
                <w:rFonts w:cstheme="minorHAnsi"/>
                <w:sz w:val="20"/>
                <w:szCs w:val="20"/>
              </w:rPr>
              <w:instrText xml:space="preserve"> HYPERLINK "http://www.rec.bne.catholic.edu.au/Organisation/Cross%20Curriculum%20Priorities/Pages/Sustainability-and-ecological-stewardship.aspx" </w:instrText>
            </w:r>
            <w:r w:rsidRPr="00834DAA">
              <w:rPr>
                <w:rFonts w:cstheme="minorHAnsi"/>
                <w:sz w:val="20"/>
                <w:szCs w:val="20"/>
              </w:rPr>
              <w:fldChar w:fldCharType="separate"/>
            </w:r>
            <w:r w:rsidR="006F7A58" w:rsidRPr="00834DAA">
              <w:rPr>
                <w:rStyle w:val="Hyperlink"/>
                <w:rFonts w:cstheme="minorHAnsi"/>
                <w:sz w:val="20"/>
                <w:szCs w:val="20"/>
              </w:rPr>
              <w:t>Sustainability</w:t>
            </w:r>
            <w:r w:rsidR="00CD4EC6" w:rsidRPr="00834DAA">
              <w:rPr>
                <w:rStyle w:val="Hyperlink"/>
                <w:rFonts w:cstheme="minorHAnsi"/>
                <w:sz w:val="20"/>
                <w:szCs w:val="20"/>
              </w:rPr>
              <w:t xml:space="preserve"> and ecological stewardship</w:t>
            </w:r>
            <w:r w:rsidR="006F7A58" w:rsidRPr="00834DAA">
              <w:rPr>
                <w:rStyle w:val="Hyperlink"/>
                <w:rFonts w:cstheme="minorHAnsi"/>
                <w:sz w:val="20"/>
                <w:szCs w:val="20"/>
              </w:rPr>
              <w:t xml:space="preserve">. </w:t>
            </w:r>
          </w:p>
          <w:p w:rsidR="006F7A58" w:rsidRPr="00834DAA" w:rsidRDefault="00F214BB" w:rsidP="00834DAA">
            <w:pPr>
              <w:pStyle w:val="tabletext"/>
              <w:jc w:val="both"/>
              <w:rPr>
                <w:rFonts w:asciiTheme="minorHAnsi" w:hAnsiTheme="minorHAnsi" w:cstheme="minorHAnsi"/>
                <w:sz w:val="20"/>
                <w:szCs w:val="20"/>
              </w:rPr>
            </w:pPr>
            <w:r w:rsidRPr="00834DAA">
              <w:rPr>
                <w:rFonts w:asciiTheme="minorHAnsi" w:eastAsiaTheme="minorEastAsia" w:hAnsiTheme="minorHAnsi" w:cstheme="minorHAnsi"/>
                <w:sz w:val="20"/>
                <w:szCs w:val="20"/>
                <w:lang w:eastAsia="ja-JP"/>
              </w:rPr>
              <w:fldChar w:fldCharType="end"/>
            </w:r>
          </w:p>
          <w:p w:rsidR="009E23CF" w:rsidRPr="00834DAA" w:rsidRDefault="009E23CF" w:rsidP="00834DAA">
            <w:pPr>
              <w:pStyle w:val="tabletext"/>
              <w:jc w:val="both"/>
              <w:rPr>
                <w:rFonts w:asciiTheme="minorHAnsi" w:hAnsiTheme="minorHAnsi" w:cstheme="minorHAnsi"/>
                <w:sz w:val="20"/>
                <w:szCs w:val="20"/>
              </w:rPr>
            </w:pPr>
          </w:p>
          <w:p w:rsidR="009E23CF" w:rsidRPr="00834DAA" w:rsidRDefault="009E23CF" w:rsidP="00834DAA">
            <w:pPr>
              <w:pStyle w:val="tabletext"/>
              <w:jc w:val="both"/>
              <w:rPr>
                <w:rFonts w:asciiTheme="minorHAnsi" w:hAnsiTheme="minorHAnsi" w:cstheme="minorHAnsi"/>
                <w:sz w:val="20"/>
                <w:szCs w:val="20"/>
              </w:rPr>
            </w:pPr>
          </w:p>
          <w:p w:rsidR="009E23CF" w:rsidRPr="00834DAA" w:rsidRDefault="009E23CF" w:rsidP="00834DAA">
            <w:pPr>
              <w:pStyle w:val="tabletext"/>
              <w:jc w:val="both"/>
              <w:rPr>
                <w:rFonts w:asciiTheme="minorHAnsi" w:hAnsiTheme="minorHAnsi" w:cstheme="minorHAnsi"/>
                <w:sz w:val="20"/>
                <w:szCs w:val="20"/>
              </w:rPr>
            </w:pPr>
          </w:p>
          <w:p w:rsidR="009E23CF" w:rsidRPr="00834DAA" w:rsidRDefault="009E23CF" w:rsidP="00834DAA">
            <w:pPr>
              <w:pStyle w:val="tabletext"/>
              <w:jc w:val="both"/>
              <w:rPr>
                <w:rFonts w:asciiTheme="minorHAnsi" w:hAnsiTheme="minorHAnsi" w:cstheme="minorHAnsi"/>
                <w:sz w:val="20"/>
                <w:szCs w:val="20"/>
              </w:rPr>
            </w:pPr>
          </w:p>
          <w:p w:rsidR="009E23CF" w:rsidRPr="00834DAA" w:rsidRDefault="009E23CF" w:rsidP="00834DAA">
            <w:pPr>
              <w:pStyle w:val="tabletext"/>
              <w:jc w:val="both"/>
              <w:rPr>
                <w:rFonts w:asciiTheme="minorHAnsi" w:hAnsiTheme="minorHAnsi" w:cstheme="minorHAnsi"/>
                <w:sz w:val="20"/>
                <w:szCs w:val="20"/>
              </w:rPr>
            </w:pPr>
          </w:p>
          <w:p w:rsidR="009E23CF" w:rsidRPr="00834DAA" w:rsidRDefault="009E23CF" w:rsidP="00834DAA">
            <w:pPr>
              <w:pStyle w:val="tabletext"/>
              <w:jc w:val="both"/>
              <w:rPr>
                <w:rFonts w:asciiTheme="minorHAnsi" w:hAnsiTheme="minorHAnsi" w:cstheme="minorHAnsi"/>
                <w:sz w:val="20"/>
                <w:szCs w:val="20"/>
              </w:rPr>
            </w:pPr>
          </w:p>
          <w:p w:rsidR="009E23CF" w:rsidRPr="00834DAA" w:rsidRDefault="009E23CF" w:rsidP="00834DAA">
            <w:pPr>
              <w:pStyle w:val="tabletext"/>
              <w:jc w:val="both"/>
              <w:rPr>
                <w:rFonts w:asciiTheme="minorHAnsi" w:hAnsiTheme="minorHAnsi" w:cstheme="minorHAnsi"/>
                <w:sz w:val="20"/>
                <w:szCs w:val="20"/>
              </w:rPr>
            </w:pPr>
          </w:p>
          <w:p w:rsidR="009E23CF" w:rsidRPr="00834DAA" w:rsidRDefault="009E23CF" w:rsidP="00834DAA">
            <w:pPr>
              <w:pStyle w:val="tabletext"/>
              <w:jc w:val="both"/>
              <w:rPr>
                <w:rFonts w:asciiTheme="minorHAnsi" w:hAnsiTheme="minorHAnsi" w:cstheme="minorHAnsi"/>
                <w:sz w:val="20"/>
                <w:szCs w:val="20"/>
              </w:rPr>
            </w:pPr>
          </w:p>
        </w:tc>
      </w:tr>
      <w:tr w:rsidR="006F7A58" w:rsidRPr="006F7A58"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rsidR="00834DAA" w:rsidRDefault="00E40D6E" w:rsidP="00834DAA">
            <w:pPr>
              <w:pBdr>
                <w:bottom w:val="single" w:sz="6" w:space="0" w:color="999999"/>
              </w:pBdr>
              <w:shd w:val="clear" w:color="auto" w:fill="FCFCFC"/>
              <w:spacing w:after="0" w:line="264" w:lineRule="atLeast"/>
              <w:outlineLvl w:val="2"/>
              <w:rPr>
                <w:rFonts w:cs="Arial"/>
                <w:color w:val="333333"/>
                <w:sz w:val="30"/>
                <w:szCs w:val="30"/>
              </w:rPr>
            </w:pPr>
            <w:r w:rsidRPr="00834DAA">
              <w:rPr>
                <w:rFonts w:cs="Arial"/>
                <w:color w:val="333333"/>
                <w:sz w:val="30"/>
                <w:szCs w:val="30"/>
              </w:rPr>
              <w:t>Prep Year Level Description</w:t>
            </w:r>
          </w:p>
          <w:p w:rsidR="00E40D6E" w:rsidRPr="00834DAA" w:rsidRDefault="00E40D6E" w:rsidP="00834DAA">
            <w:pPr>
              <w:pBdr>
                <w:bottom w:val="single" w:sz="6" w:space="0" w:color="999999"/>
              </w:pBdr>
              <w:shd w:val="clear" w:color="auto" w:fill="FCFCFC"/>
              <w:spacing w:after="0" w:line="264" w:lineRule="atLeast"/>
              <w:outlineLvl w:val="2"/>
              <w:rPr>
                <w:rFonts w:cs="Arial"/>
                <w:color w:val="555555"/>
                <w:sz w:val="20"/>
                <w:szCs w:val="20"/>
              </w:rPr>
            </w:pPr>
            <w:r w:rsidRPr="00834DAA">
              <w:rPr>
                <w:rFonts w:cs="Arial"/>
                <w:color w:val="555555"/>
                <w:sz w:val="20"/>
                <w:szCs w:val="20"/>
              </w:rPr>
              <w:t xml:space="preserve">In Prep, </w:t>
            </w:r>
            <w:r w:rsidRPr="00E876CD">
              <w:rPr>
                <w:rFonts w:cs="Arial"/>
                <w:color w:val="555555"/>
                <w:sz w:val="20"/>
                <w:szCs w:val="20"/>
                <w:highlight w:val="yellow"/>
              </w:rPr>
              <w:t>students learn about</w:t>
            </w:r>
            <w:r w:rsidRPr="00834DAA">
              <w:rPr>
                <w:rFonts w:cs="Arial"/>
                <w:color w:val="555555"/>
                <w:sz w:val="20"/>
                <w:szCs w:val="20"/>
              </w:rPr>
              <w:t xml:space="preserve"> some </w:t>
            </w:r>
            <w:hyperlink r:id="rId20" w:tooltip="Click for 'Old Testament' definition" w:history="1">
              <w:r w:rsidRPr="00834DAA">
                <w:rPr>
                  <w:rStyle w:val="Hyperlink"/>
                  <w:rFonts w:cs="Arial"/>
                  <w:sz w:val="20"/>
                  <w:szCs w:val="20"/>
                </w:rPr>
                <w:t>Old Testament</w:t>
              </w:r>
            </w:hyperlink>
            <w:r w:rsidRPr="00834DAA">
              <w:rPr>
                <w:rFonts w:cs="Arial"/>
                <w:color w:val="555555"/>
                <w:sz w:val="20"/>
                <w:szCs w:val="20"/>
              </w:rPr>
              <w:t xml:space="preserve"> and </w:t>
            </w:r>
            <w:hyperlink r:id="rId21" w:tooltip="Click for 'New Testament' definition" w:history="1">
              <w:r w:rsidRPr="00834DAA">
                <w:rPr>
                  <w:rStyle w:val="Hyperlink"/>
                  <w:rFonts w:cs="Arial"/>
                  <w:sz w:val="20"/>
                  <w:szCs w:val="20"/>
                  <w:highlight w:val="yellow"/>
                </w:rPr>
                <w:t>New Testament</w:t>
              </w:r>
            </w:hyperlink>
            <w:r w:rsidRPr="00834DAA">
              <w:rPr>
                <w:rFonts w:cs="Arial"/>
                <w:color w:val="555555"/>
                <w:sz w:val="20"/>
                <w:szCs w:val="20"/>
                <w:highlight w:val="yellow"/>
              </w:rPr>
              <w:t xml:space="preserve"> stories that tell of a God of love,</w:t>
            </w:r>
            <w:r w:rsidRPr="00834DAA">
              <w:rPr>
                <w:rFonts w:cs="Arial"/>
                <w:color w:val="555555"/>
                <w:sz w:val="20"/>
                <w:szCs w:val="20"/>
              </w:rPr>
              <w:t xml:space="preserve"> the creator of all, the goodness of God’s creation, God’s special relationship with all of creation </w:t>
            </w:r>
            <w:r w:rsidRPr="00E876CD">
              <w:rPr>
                <w:rFonts w:cs="Arial"/>
                <w:color w:val="555555"/>
                <w:sz w:val="20"/>
                <w:szCs w:val="20"/>
                <w:highlight w:val="yellow"/>
              </w:rPr>
              <w:t>and</w:t>
            </w:r>
            <w:r w:rsidRPr="00834DAA">
              <w:rPr>
                <w:rFonts w:cs="Arial"/>
                <w:color w:val="555555"/>
                <w:sz w:val="20"/>
                <w:szCs w:val="20"/>
              </w:rPr>
              <w:t xml:space="preserve"> </w:t>
            </w:r>
            <w:r w:rsidRPr="00834DAA">
              <w:rPr>
                <w:rFonts w:cs="Arial"/>
                <w:color w:val="555555"/>
                <w:sz w:val="20"/>
                <w:szCs w:val="20"/>
                <w:highlight w:val="yellow"/>
              </w:rPr>
              <w:t>God’s plan that people help each other to live safely and happily together, for the good of all.</w:t>
            </w:r>
          </w:p>
          <w:p w:rsidR="00E40D6E" w:rsidRPr="00834DAA" w:rsidRDefault="00E40D6E" w:rsidP="00834DAA">
            <w:pPr>
              <w:shd w:val="clear" w:color="auto" w:fill="FCFCFC"/>
              <w:jc w:val="both"/>
              <w:rPr>
                <w:rFonts w:cs="Arial"/>
                <w:color w:val="555555"/>
                <w:sz w:val="20"/>
                <w:szCs w:val="20"/>
              </w:rPr>
            </w:pPr>
            <w:r w:rsidRPr="00834DAA">
              <w:rPr>
                <w:rFonts w:cs="Arial"/>
                <w:color w:val="555555"/>
                <w:sz w:val="20"/>
                <w:szCs w:val="20"/>
                <w:highlight w:val="yellow"/>
              </w:rPr>
              <w:t>Students listen to, read and view stories of and about Jesus in the Gospels</w:t>
            </w:r>
            <w:r w:rsidRPr="00834DAA">
              <w:rPr>
                <w:rFonts w:cs="Arial"/>
                <w:color w:val="555555"/>
                <w:sz w:val="20"/>
                <w:szCs w:val="20"/>
              </w:rPr>
              <w:t xml:space="preserve"> that tell of Jesus’ life as a Jew, his mother Mary, his friends and family; of Jesus praying and teaching others to pray; </w:t>
            </w:r>
            <w:r w:rsidRPr="00834DAA">
              <w:rPr>
                <w:rFonts w:cs="Arial"/>
                <w:color w:val="555555"/>
                <w:sz w:val="20"/>
                <w:szCs w:val="20"/>
                <w:highlight w:val="yellow"/>
              </w:rPr>
              <w:t>of his teachings about love, compassion and forgiveness that challenged people about the way they were living</w:t>
            </w:r>
            <w:r w:rsidRPr="00834DAA">
              <w:rPr>
                <w:rFonts w:cs="Arial"/>
                <w:color w:val="555555"/>
                <w:sz w:val="20"/>
                <w:szCs w:val="20"/>
              </w:rPr>
              <w:t xml:space="preserve">; and of his suffering, death and </w:t>
            </w:r>
            <w:hyperlink r:id="rId22" w:tooltip="Click for 'Resurrection' definition" w:history="1">
              <w:r w:rsidRPr="00834DAA">
                <w:rPr>
                  <w:rStyle w:val="Hyperlink"/>
                  <w:rFonts w:cs="Arial"/>
                  <w:sz w:val="20"/>
                  <w:szCs w:val="20"/>
                </w:rPr>
                <w:t>resurrection</w:t>
              </w:r>
            </w:hyperlink>
            <w:r w:rsidRPr="00834DAA">
              <w:rPr>
                <w:rFonts w:cs="Arial"/>
                <w:color w:val="555555"/>
                <w:sz w:val="20"/>
                <w:szCs w:val="20"/>
              </w:rPr>
              <w:t xml:space="preserve">. </w:t>
            </w:r>
            <w:r w:rsidRPr="00834DAA">
              <w:rPr>
                <w:rFonts w:cs="Arial"/>
                <w:color w:val="555555"/>
                <w:sz w:val="20"/>
                <w:szCs w:val="20"/>
                <w:highlight w:val="yellow"/>
              </w:rPr>
              <w:t>They learn that Christians believe God created people with the freedom to choose between good and bad, right and wrong. They explore examples of times, from familiar texts and their personal experience, when people make these choices.</w:t>
            </w:r>
          </w:p>
          <w:p w:rsidR="00E40D6E" w:rsidRPr="00834DAA" w:rsidRDefault="00E40D6E" w:rsidP="00834DAA">
            <w:pPr>
              <w:shd w:val="clear" w:color="auto" w:fill="FCFCFC"/>
              <w:jc w:val="both"/>
              <w:rPr>
                <w:rFonts w:cs="Arial"/>
                <w:color w:val="555555"/>
                <w:sz w:val="20"/>
                <w:szCs w:val="20"/>
              </w:rPr>
            </w:pPr>
            <w:r w:rsidRPr="00834DAA">
              <w:rPr>
                <w:rFonts w:cs="Arial"/>
                <w:color w:val="555555"/>
                <w:sz w:val="20"/>
                <w:szCs w:val="20"/>
              </w:rPr>
              <w:t>Students understand that prayer helps believers follow the teachings of Jesus; to live according to God’s plan. They learn about ways in which believers pray, either alone or with others, including the Sign of the Cross and Amen. They observe ways in which believers pray together during special celebrations and rituals that mark important times in the life of believers and in the Church year. They learn about the Church building as a sacred place for believers and the Bible as a sacred book for believers.</w:t>
            </w:r>
          </w:p>
          <w:p w:rsidR="00366AD2" w:rsidRPr="006F7A58" w:rsidRDefault="00366AD2">
            <w:pPr>
              <w:pStyle w:val="tablesubheadlevel2"/>
              <w:rPr>
                <w:rFonts w:asciiTheme="minorHAnsi" w:hAnsiTheme="minorHAnsi" w:cstheme="minorHAnsi"/>
                <w:b/>
                <w:i/>
                <w:sz w:val="20"/>
              </w:rPr>
            </w:pPr>
          </w:p>
        </w:tc>
      </w:tr>
      <w:tr w:rsidR="006F7A58" w:rsidRPr="006F7A58"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rsidR="00E40D6E" w:rsidRPr="00834DAA" w:rsidRDefault="00E40D6E" w:rsidP="00E40D6E">
            <w:pPr>
              <w:shd w:val="clear" w:color="auto" w:fill="FCFCFC"/>
              <w:spacing w:after="225"/>
              <w:rPr>
                <w:rFonts w:cs="Arial"/>
                <w:color w:val="555555"/>
                <w:sz w:val="20"/>
                <w:szCs w:val="20"/>
              </w:rPr>
            </w:pPr>
            <w:r w:rsidRPr="00834DAA">
              <w:rPr>
                <w:rFonts w:cs="Arial"/>
                <w:color w:val="555555"/>
                <w:sz w:val="20"/>
                <w:szCs w:val="20"/>
              </w:rPr>
              <w:t xml:space="preserve">By the end of Prep, </w:t>
            </w:r>
            <w:r w:rsidRPr="00E876CD">
              <w:rPr>
                <w:rFonts w:cs="Arial"/>
                <w:color w:val="555555"/>
                <w:sz w:val="20"/>
                <w:szCs w:val="20"/>
                <w:highlight w:val="yellow"/>
              </w:rPr>
              <w:t>students</w:t>
            </w:r>
            <w:r w:rsidRPr="00834DAA">
              <w:rPr>
                <w:rFonts w:cs="Arial"/>
                <w:color w:val="555555"/>
                <w:sz w:val="20"/>
                <w:szCs w:val="20"/>
              </w:rPr>
              <w:t xml:space="preserve"> communicate clearly their ideas, feelings and thoughts about God, the goodness of God’s creation and God’s plan that people help each other to live safely and happily together, for the good of all. They identify connections between some </w:t>
            </w:r>
            <w:hyperlink r:id="rId23" w:tooltip="Click for 'Old Testament' definition" w:history="1">
              <w:r w:rsidRPr="00834DAA">
                <w:rPr>
                  <w:rStyle w:val="Hyperlink"/>
                  <w:rFonts w:cs="Arial"/>
                  <w:sz w:val="20"/>
                  <w:szCs w:val="20"/>
                </w:rPr>
                <w:t>Old Testament</w:t>
              </w:r>
            </w:hyperlink>
            <w:r w:rsidRPr="00834DAA">
              <w:rPr>
                <w:rFonts w:cs="Arial"/>
                <w:color w:val="555555"/>
                <w:sz w:val="20"/>
                <w:szCs w:val="20"/>
              </w:rPr>
              <w:t xml:space="preserve"> stories and their personal experience, including the experience of the goodness of creation. They listen and </w:t>
            </w:r>
            <w:r w:rsidRPr="00834DAA">
              <w:rPr>
                <w:rFonts w:cs="Arial"/>
                <w:color w:val="555555"/>
                <w:sz w:val="20"/>
                <w:szCs w:val="20"/>
                <w:highlight w:val="yellow"/>
              </w:rPr>
              <w:t>respond to stories of and about Jesus in the Gospels</w:t>
            </w:r>
            <w:r w:rsidRPr="00834DAA">
              <w:rPr>
                <w:rFonts w:cs="Arial"/>
                <w:color w:val="555555"/>
                <w:sz w:val="20"/>
                <w:szCs w:val="20"/>
              </w:rPr>
              <w:t xml:space="preserve"> that tell of Jesus’ life as a Jew, his mother Mary, his friends and family; of Jesus praying and teaching others to pray; and of his suffering, death and </w:t>
            </w:r>
            <w:hyperlink r:id="rId24" w:tooltip="Click for 'Resurrection' definition" w:history="1">
              <w:r w:rsidRPr="00834DAA">
                <w:rPr>
                  <w:rStyle w:val="Hyperlink"/>
                  <w:rFonts w:cs="Arial"/>
                  <w:sz w:val="20"/>
                  <w:szCs w:val="20"/>
                </w:rPr>
                <w:t>resurrection</w:t>
              </w:r>
            </w:hyperlink>
            <w:r w:rsidRPr="00834DAA">
              <w:rPr>
                <w:rFonts w:cs="Arial"/>
                <w:color w:val="555555"/>
                <w:sz w:val="20"/>
                <w:szCs w:val="20"/>
              </w:rPr>
              <w:t xml:space="preserve">. </w:t>
            </w:r>
            <w:r w:rsidRPr="00834DAA">
              <w:rPr>
                <w:rFonts w:cs="Arial"/>
                <w:color w:val="555555"/>
                <w:sz w:val="20"/>
                <w:szCs w:val="20"/>
                <w:highlight w:val="yellow"/>
              </w:rPr>
              <w:t>They recognise Jesus’ teachings about love, compassion and forgiveness that challenged people about the way they were living. They relate examples of people having the freedom to choose between good and bad, right and wrong.</w:t>
            </w:r>
          </w:p>
          <w:p w:rsidR="006F7A58" w:rsidRPr="00D56E09" w:rsidRDefault="00E40D6E" w:rsidP="00834DAA">
            <w:pPr>
              <w:shd w:val="clear" w:color="auto" w:fill="FCFCFC"/>
              <w:spacing w:after="225"/>
              <w:rPr>
                <w:rFonts w:cstheme="minorHAnsi"/>
                <w:b/>
                <w:sz w:val="24"/>
                <w:szCs w:val="24"/>
                <w:lang w:eastAsia="en-AU"/>
              </w:rPr>
            </w:pPr>
            <w:r w:rsidRPr="00834DAA">
              <w:rPr>
                <w:rFonts w:cs="Arial"/>
                <w:color w:val="555555"/>
                <w:sz w:val="20"/>
                <w:szCs w:val="20"/>
              </w:rPr>
              <w:t>Students understand that prayer helps believers to follow the teachings of Jesus; to live according to God’s plan. They recognise ways in which believers pray either alone or with others, using word, music, action, silence, images, symbols and nature, and participate with respect in a variety of these prayer experiences, including meditative prayer, the Sign of the Cross, and Amen. They describe ways in which believers pray together during special celebrations and rituals that mark important times in the life of believers and in the Church year.</w:t>
            </w:r>
          </w:p>
        </w:tc>
      </w:tr>
    </w:tbl>
    <w:p w:rsidR="001655E5" w:rsidRDefault="001655E5"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6F247E" w:rsidTr="006F247E">
        <w:tc>
          <w:tcPr>
            <w:tcW w:w="15614" w:type="dxa"/>
            <w:shd w:val="clear" w:color="auto" w:fill="D9D9D9" w:themeFill="background1" w:themeFillShade="D9"/>
          </w:tcPr>
          <w:p w:rsidR="006F247E" w:rsidRPr="006F247E" w:rsidRDefault="006F247E" w:rsidP="006F7A58">
            <w:pPr>
              <w:rPr>
                <w:rFonts w:cstheme="minorHAnsi"/>
                <w:b/>
                <w:i/>
                <w:sz w:val="36"/>
                <w:szCs w:val="36"/>
              </w:rPr>
            </w:pPr>
            <w:r w:rsidRPr="006F247E">
              <w:rPr>
                <w:rFonts w:cstheme="minorHAnsi"/>
                <w:b/>
                <w:i/>
                <w:sz w:val="36"/>
                <w:szCs w:val="36"/>
              </w:rPr>
              <w:t xml:space="preserve">Class Context for Learning – </w:t>
            </w:r>
            <w:hyperlink r:id="rId25" w:history="1">
              <w:r w:rsidRPr="000417FA">
                <w:rPr>
                  <w:rStyle w:val="Hyperlink"/>
                  <w:rFonts w:cstheme="minorHAnsi"/>
                  <w:b/>
                  <w:i/>
                  <w:sz w:val="36"/>
                  <w:szCs w:val="36"/>
                </w:rPr>
                <w:t>Differentiated learning</w:t>
              </w:r>
            </w:hyperlink>
          </w:p>
        </w:tc>
      </w:tr>
      <w:tr w:rsidR="006F247E" w:rsidTr="006F247E">
        <w:tc>
          <w:tcPr>
            <w:tcW w:w="15614" w:type="dxa"/>
          </w:tcPr>
          <w:p w:rsidR="006F247E" w:rsidRPr="008A20DF" w:rsidRDefault="006F247E" w:rsidP="006F7A58">
            <w:pPr>
              <w:rPr>
                <w:rFonts w:cstheme="minorHAnsi"/>
                <w:sz w:val="20"/>
                <w:szCs w:val="20"/>
              </w:rPr>
            </w:pPr>
            <w:r w:rsidRPr="008A20DF">
              <w:rPr>
                <w:rFonts w:cstheme="minorHAnsi"/>
                <w:sz w:val="20"/>
                <w:szCs w:val="20"/>
              </w:rPr>
              <w:t>Class Needs</w:t>
            </w:r>
            <w:r w:rsidR="00E32687" w:rsidRPr="008A20DF">
              <w:rPr>
                <w:rFonts w:cstheme="minorHAnsi"/>
                <w:sz w:val="20"/>
                <w:szCs w:val="20"/>
              </w:rPr>
              <w:t xml:space="preserve">: big book of the story; Puppets; Screen to view animated version; costumes to re enact </w:t>
            </w:r>
          </w:p>
          <w:p w:rsidR="00834DAA" w:rsidRPr="008A20DF" w:rsidRDefault="00834DAA" w:rsidP="006F7A58">
            <w:pPr>
              <w:rPr>
                <w:rFonts w:cstheme="minorHAnsi"/>
                <w:sz w:val="20"/>
                <w:szCs w:val="20"/>
              </w:rPr>
            </w:pPr>
          </w:p>
          <w:p w:rsidR="006F247E" w:rsidRPr="008A20DF" w:rsidRDefault="006F247E" w:rsidP="006F7A58">
            <w:pPr>
              <w:rPr>
                <w:rFonts w:cstheme="minorHAnsi"/>
                <w:sz w:val="20"/>
                <w:szCs w:val="20"/>
              </w:rPr>
            </w:pPr>
            <w:r w:rsidRPr="008A20DF">
              <w:rPr>
                <w:rFonts w:cstheme="minorHAnsi"/>
                <w:sz w:val="20"/>
                <w:szCs w:val="20"/>
              </w:rPr>
              <w:t>Individualised Learning Needs</w:t>
            </w:r>
            <w:r w:rsidR="00E32687" w:rsidRPr="008A20DF">
              <w:rPr>
                <w:rFonts w:cstheme="minorHAnsi"/>
                <w:sz w:val="20"/>
                <w:szCs w:val="20"/>
              </w:rPr>
              <w:t xml:space="preserve"> : SO to read and review story with some children on an individual basis multiple times</w:t>
            </w:r>
          </w:p>
          <w:p w:rsidR="00834DAA" w:rsidRPr="008A20DF" w:rsidRDefault="00834DAA" w:rsidP="006F7A58">
            <w:pPr>
              <w:rPr>
                <w:rFonts w:cstheme="minorHAnsi"/>
                <w:sz w:val="20"/>
                <w:szCs w:val="20"/>
              </w:rPr>
            </w:pPr>
          </w:p>
          <w:p w:rsidR="00E32687" w:rsidRPr="008A20DF" w:rsidRDefault="008E0697" w:rsidP="00E32687">
            <w:pPr>
              <w:rPr>
                <w:rFonts w:cstheme="minorHAnsi"/>
                <w:sz w:val="20"/>
                <w:szCs w:val="20"/>
              </w:rPr>
            </w:pPr>
            <w:r w:rsidRPr="008A20DF">
              <w:rPr>
                <w:rFonts w:cstheme="minorHAnsi"/>
                <w:sz w:val="20"/>
                <w:szCs w:val="20"/>
              </w:rPr>
              <w:t>Catholics/non-Catholics – other faiths – practising/non-practising</w:t>
            </w:r>
            <w:r w:rsidR="00E32687" w:rsidRPr="008A20DF">
              <w:rPr>
                <w:rFonts w:cstheme="minorHAnsi"/>
                <w:sz w:val="20"/>
                <w:szCs w:val="20"/>
              </w:rPr>
              <w:t>: State</w:t>
            </w:r>
            <w:r w:rsidR="00E876CD" w:rsidRPr="008A20DF">
              <w:rPr>
                <w:rFonts w:cstheme="minorHAnsi"/>
                <w:sz w:val="20"/>
                <w:szCs w:val="20"/>
              </w:rPr>
              <w:t xml:space="preserve"> that this is a story from the C</w:t>
            </w:r>
            <w:r w:rsidR="00E32687" w:rsidRPr="008A20DF">
              <w:rPr>
                <w:rFonts w:cstheme="minorHAnsi"/>
                <w:sz w:val="20"/>
                <w:szCs w:val="20"/>
              </w:rPr>
              <w:t xml:space="preserve">atholic bible , as told by Jesus </w:t>
            </w:r>
          </w:p>
          <w:p w:rsidR="00E876CD" w:rsidRPr="00834DAA" w:rsidRDefault="00E876CD" w:rsidP="00E32687">
            <w:pPr>
              <w:rPr>
                <w:rFonts w:cstheme="minorHAnsi"/>
                <w:sz w:val="20"/>
                <w:szCs w:val="20"/>
              </w:rPr>
            </w:pPr>
            <w:r w:rsidRPr="008A20DF">
              <w:rPr>
                <w:rFonts w:cstheme="minorHAnsi"/>
                <w:sz w:val="20"/>
                <w:szCs w:val="20"/>
              </w:rPr>
              <w:t>Prep classes have a high percentage of EALD students. There some students with communication delays, social emotional disorders and some students on the spectrum of autism</w:t>
            </w:r>
          </w:p>
          <w:p w:rsidR="008E0697" w:rsidRDefault="008E0697" w:rsidP="00E32687">
            <w:pPr>
              <w:rPr>
                <w:rFonts w:cstheme="minorHAnsi"/>
                <w:sz w:val="28"/>
                <w:szCs w:val="28"/>
              </w:rPr>
            </w:pPr>
          </w:p>
        </w:tc>
      </w:tr>
    </w:tbl>
    <w:p w:rsidR="006F247E" w:rsidRPr="006F7A58" w:rsidRDefault="006F247E"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6F7A58" w:rsidRPr="006F7A58" w:rsidTr="006F7A58">
        <w:tc>
          <w:tcPr>
            <w:tcW w:w="15614" w:type="dxa"/>
            <w:shd w:val="clear" w:color="auto" w:fill="D9D9D9" w:themeFill="background1" w:themeFillShade="D9"/>
          </w:tcPr>
          <w:p w:rsidR="006F7A58" w:rsidRPr="006F7A58" w:rsidRDefault="006F7A58" w:rsidP="006F7A58">
            <w:pPr>
              <w:rPr>
                <w:rFonts w:cstheme="minorHAnsi"/>
                <w:b/>
                <w:sz w:val="36"/>
                <w:szCs w:val="36"/>
              </w:rPr>
            </w:pPr>
            <w:r w:rsidRPr="006F7A58">
              <w:rPr>
                <w:rFonts w:cstheme="minorHAnsi"/>
                <w:b/>
                <w:sz w:val="36"/>
                <w:szCs w:val="36"/>
              </w:rPr>
              <w:t>Learning Intentions</w:t>
            </w:r>
          </w:p>
        </w:tc>
      </w:tr>
      <w:tr w:rsidR="006F7A58" w:rsidRPr="006F7A58" w:rsidTr="006F7A58">
        <w:tc>
          <w:tcPr>
            <w:tcW w:w="15614" w:type="dxa"/>
          </w:tcPr>
          <w:p w:rsidR="00D56E09" w:rsidRPr="00834DAA" w:rsidRDefault="00D56E09" w:rsidP="00D56E09">
            <w:pPr>
              <w:rPr>
                <w:rFonts w:cstheme="minorHAnsi"/>
                <w:sz w:val="20"/>
                <w:szCs w:val="20"/>
              </w:rPr>
            </w:pPr>
            <w:r w:rsidRPr="00834DAA">
              <w:rPr>
                <w:rFonts w:cstheme="minorHAnsi"/>
                <w:sz w:val="20"/>
                <w:szCs w:val="20"/>
              </w:rPr>
              <w:t xml:space="preserve">By the end </w:t>
            </w:r>
            <w:r w:rsidR="00366AD2" w:rsidRPr="00834DAA">
              <w:rPr>
                <w:rFonts w:cstheme="minorHAnsi"/>
                <w:sz w:val="20"/>
                <w:szCs w:val="20"/>
              </w:rPr>
              <w:t>these</w:t>
            </w:r>
            <w:r w:rsidRPr="00834DAA">
              <w:rPr>
                <w:rFonts w:cstheme="minorHAnsi"/>
                <w:sz w:val="20"/>
                <w:szCs w:val="20"/>
              </w:rPr>
              <w:t xml:space="preserve"> learning experiences, students</w:t>
            </w:r>
            <w:r w:rsidR="00E876CD">
              <w:rPr>
                <w:rFonts w:cstheme="minorHAnsi"/>
                <w:sz w:val="20"/>
                <w:szCs w:val="20"/>
              </w:rPr>
              <w:t xml:space="preserve"> can</w:t>
            </w:r>
          </w:p>
          <w:p w:rsidR="00D56E09" w:rsidRPr="00834DAA" w:rsidRDefault="00E32687" w:rsidP="00834DAA">
            <w:pPr>
              <w:pStyle w:val="ListParagraph"/>
              <w:numPr>
                <w:ilvl w:val="0"/>
                <w:numId w:val="38"/>
              </w:numPr>
              <w:rPr>
                <w:rFonts w:cstheme="minorHAnsi"/>
                <w:sz w:val="20"/>
                <w:szCs w:val="20"/>
              </w:rPr>
            </w:pPr>
            <w:r w:rsidRPr="00834DAA">
              <w:rPr>
                <w:rFonts w:cstheme="minorHAnsi"/>
                <w:sz w:val="20"/>
                <w:szCs w:val="20"/>
              </w:rPr>
              <w:t>retell the story of The Good Samaritan using a sequence of pictures</w:t>
            </w:r>
          </w:p>
          <w:p w:rsidR="00E32687" w:rsidRPr="00834DAA" w:rsidRDefault="00E876CD" w:rsidP="00834DAA">
            <w:pPr>
              <w:pStyle w:val="ListParagraph"/>
              <w:numPr>
                <w:ilvl w:val="0"/>
                <w:numId w:val="38"/>
              </w:numPr>
              <w:rPr>
                <w:rFonts w:cstheme="minorHAnsi"/>
                <w:sz w:val="20"/>
                <w:szCs w:val="20"/>
              </w:rPr>
            </w:pPr>
            <w:r>
              <w:rPr>
                <w:rFonts w:cstheme="minorHAnsi"/>
                <w:sz w:val="20"/>
                <w:szCs w:val="20"/>
              </w:rPr>
              <w:t>s</w:t>
            </w:r>
            <w:r w:rsidR="00E32687" w:rsidRPr="00834DAA">
              <w:rPr>
                <w:rFonts w:cstheme="minorHAnsi"/>
                <w:sz w:val="20"/>
                <w:szCs w:val="20"/>
              </w:rPr>
              <w:t xml:space="preserve">tate </w:t>
            </w:r>
            <w:r>
              <w:rPr>
                <w:rFonts w:cstheme="minorHAnsi"/>
                <w:sz w:val="20"/>
                <w:szCs w:val="20"/>
              </w:rPr>
              <w:t>the Gospels tell the stories of Jesus</w:t>
            </w:r>
          </w:p>
          <w:p w:rsidR="00E32687" w:rsidRPr="00834DAA" w:rsidRDefault="00E876CD" w:rsidP="00834DAA">
            <w:pPr>
              <w:pStyle w:val="ListParagraph"/>
              <w:numPr>
                <w:ilvl w:val="0"/>
                <w:numId w:val="38"/>
              </w:numPr>
              <w:rPr>
                <w:rFonts w:cstheme="minorHAnsi"/>
                <w:sz w:val="20"/>
                <w:szCs w:val="20"/>
              </w:rPr>
            </w:pPr>
            <w:r>
              <w:rPr>
                <w:rFonts w:cstheme="minorHAnsi"/>
                <w:sz w:val="20"/>
                <w:szCs w:val="20"/>
              </w:rPr>
              <w:t>i</w:t>
            </w:r>
            <w:r w:rsidR="00E32687" w:rsidRPr="00834DAA">
              <w:rPr>
                <w:rFonts w:cstheme="minorHAnsi"/>
                <w:sz w:val="20"/>
                <w:szCs w:val="20"/>
              </w:rPr>
              <w:t>dentify who was loving an</w:t>
            </w:r>
            <w:r>
              <w:rPr>
                <w:rFonts w:cstheme="minorHAnsi"/>
                <w:sz w:val="20"/>
                <w:szCs w:val="20"/>
              </w:rPr>
              <w:t>d compassionate in the story of the Good Samaritan and who was not</w:t>
            </w:r>
          </w:p>
          <w:p w:rsidR="00E32687" w:rsidRPr="00834DAA" w:rsidRDefault="00E876CD" w:rsidP="00834DAA">
            <w:pPr>
              <w:pStyle w:val="ListParagraph"/>
              <w:numPr>
                <w:ilvl w:val="0"/>
                <w:numId w:val="38"/>
              </w:numPr>
              <w:rPr>
                <w:rFonts w:cstheme="minorHAnsi"/>
                <w:sz w:val="28"/>
                <w:szCs w:val="28"/>
              </w:rPr>
            </w:pPr>
            <w:r>
              <w:rPr>
                <w:rFonts w:cstheme="minorHAnsi"/>
                <w:sz w:val="20"/>
                <w:szCs w:val="20"/>
              </w:rPr>
              <w:t xml:space="preserve"> apply the meaning of the story to their lives</w:t>
            </w:r>
          </w:p>
        </w:tc>
      </w:tr>
    </w:tbl>
    <w:p w:rsidR="006F7A58" w:rsidRPr="006F7A58" w:rsidRDefault="006F7A58"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6F7A58" w:rsidRPr="006F7A58" w:rsidTr="006F7A58">
        <w:tc>
          <w:tcPr>
            <w:tcW w:w="15614" w:type="dxa"/>
            <w:shd w:val="clear" w:color="auto" w:fill="D9D9D9" w:themeFill="background1" w:themeFillShade="D9"/>
          </w:tcPr>
          <w:p w:rsidR="006F7A58" w:rsidRPr="006F7A58" w:rsidRDefault="006F7A58" w:rsidP="006F7A58">
            <w:pPr>
              <w:rPr>
                <w:rFonts w:cstheme="minorHAnsi"/>
                <w:b/>
                <w:sz w:val="36"/>
                <w:szCs w:val="36"/>
              </w:rPr>
            </w:pPr>
            <w:r w:rsidRPr="006F7A58">
              <w:rPr>
                <w:rFonts w:cstheme="minorHAnsi"/>
                <w:b/>
                <w:sz w:val="36"/>
                <w:szCs w:val="36"/>
              </w:rPr>
              <w:t>Success Criteria</w:t>
            </w:r>
          </w:p>
        </w:tc>
      </w:tr>
      <w:tr w:rsidR="006F7A58" w:rsidRPr="006F7A58" w:rsidTr="006F7A58">
        <w:tc>
          <w:tcPr>
            <w:tcW w:w="15614" w:type="dxa"/>
          </w:tcPr>
          <w:p w:rsidR="009604BA" w:rsidRPr="008A20DF" w:rsidRDefault="00E32687" w:rsidP="00453D16">
            <w:pPr>
              <w:pStyle w:val="ListParagraph"/>
              <w:numPr>
                <w:ilvl w:val="0"/>
                <w:numId w:val="33"/>
              </w:numPr>
              <w:rPr>
                <w:rFonts w:cstheme="minorHAnsi"/>
                <w:sz w:val="20"/>
                <w:szCs w:val="20"/>
              </w:rPr>
            </w:pPr>
            <w:r w:rsidRPr="008A20DF">
              <w:rPr>
                <w:rFonts w:cstheme="minorHAnsi"/>
                <w:sz w:val="20"/>
                <w:szCs w:val="20"/>
              </w:rPr>
              <w:t xml:space="preserve">Suggest ways to be a good Samaritan today and </w:t>
            </w:r>
            <w:r w:rsidR="002F24CA" w:rsidRPr="008A20DF">
              <w:rPr>
                <w:rFonts w:cstheme="minorHAnsi"/>
                <w:sz w:val="20"/>
                <w:szCs w:val="20"/>
              </w:rPr>
              <w:t>identify this in the actions of others</w:t>
            </w:r>
          </w:p>
          <w:p w:rsidR="00834DAA" w:rsidRDefault="008A20DF" w:rsidP="00834DAA">
            <w:pPr>
              <w:pStyle w:val="ListParagraph"/>
              <w:numPr>
                <w:ilvl w:val="0"/>
                <w:numId w:val="33"/>
              </w:numPr>
              <w:rPr>
                <w:rFonts w:cstheme="minorHAnsi"/>
                <w:sz w:val="20"/>
                <w:szCs w:val="20"/>
              </w:rPr>
            </w:pPr>
            <w:r w:rsidRPr="008A20DF">
              <w:rPr>
                <w:rFonts w:cstheme="minorHAnsi"/>
                <w:sz w:val="20"/>
                <w:szCs w:val="20"/>
              </w:rPr>
              <w:t>Orally Retell and sequence the story of the Good Samaritan using visual prompts</w:t>
            </w:r>
          </w:p>
          <w:p w:rsidR="000C0114" w:rsidRDefault="000C0114" w:rsidP="00834DAA">
            <w:pPr>
              <w:pStyle w:val="ListParagraph"/>
              <w:numPr>
                <w:ilvl w:val="0"/>
                <w:numId w:val="33"/>
              </w:numPr>
              <w:rPr>
                <w:rFonts w:cstheme="minorHAnsi"/>
                <w:sz w:val="20"/>
                <w:szCs w:val="20"/>
              </w:rPr>
            </w:pPr>
            <w:r>
              <w:rPr>
                <w:rFonts w:cstheme="minorHAnsi"/>
                <w:sz w:val="20"/>
                <w:szCs w:val="20"/>
              </w:rPr>
              <w:t>Demonstrate the qualities of a good Samaritan in the school environment</w:t>
            </w:r>
          </w:p>
          <w:p w:rsidR="000C0114" w:rsidRPr="008A20DF" w:rsidRDefault="000C0114" w:rsidP="00834DAA">
            <w:pPr>
              <w:pStyle w:val="ListParagraph"/>
              <w:numPr>
                <w:ilvl w:val="0"/>
                <w:numId w:val="33"/>
              </w:numPr>
              <w:rPr>
                <w:rFonts w:cstheme="minorHAnsi"/>
                <w:sz w:val="20"/>
                <w:szCs w:val="20"/>
              </w:rPr>
            </w:pPr>
            <w:r>
              <w:rPr>
                <w:rFonts w:cstheme="minorHAnsi"/>
                <w:sz w:val="20"/>
                <w:szCs w:val="20"/>
              </w:rPr>
              <w:t xml:space="preserve">Identify being a </w:t>
            </w:r>
            <w:proofErr w:type="gramStart"/>
            <w:r>
              <w:rPr>
                <w:rFonts w:cstheme="minorHAnsi"/>
                <w:sz w:val="20"/>
                <w:szCs w:val="20"/>
              </w:rPr>
              <w:t>good</w:t>
            </w:r>
            <w:proofErr w:type="gramEnd"/>
            <w:r>
              <w:rPr>
                <w:rFonts w:cstheme="minorHAnsi"/>
                <w:sz w:val="20"/>
                <w:szCs w:val="20"/>
              </w:rPr>
              <w:t xml:space="preserve"> Samaritan in school and home (across different contexts).</w:t>
            </w:r>
          </w:p>
          <w:p w:rsidR="00834DAA" w:rsidRPr="00834DAA" w:rsidRDefault="00834DAA" w:rsidP="00834DAA">
            <w:pPr>
              <w:pStyle w:val="ListParagraph"/>
              <w:rPr>
                <w:rFonts w:cstheme="minorHAnsi"/>
                <w:sz w:val="28"/>
                <w:szCs w:val="28"/>
              </w:rPr>
            </w:pPr>
          </w:p>
        </w:tc>
      </w:tr>
    </w:tbl>
    <w:p w:rsidR="006F7A58" w:rsidRDefault="006F7A58" w:rsidP="006F7A58">
      <w:pPr>
        <w:rPr>
          <w:rFonts w:cstheme="minorHAnsi"/>
          <w:sz w:val="28"/>
          <w:szCs w:val="28"/>
        </w:rPr>
      </w:pPr>
    </w:p>
    <w:p w:rsidR="005A30B9" w:rsidRDefault="005A30B9"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1655E5" w:rsidRPr="001655E5" w:rsidTr="00B12C35">
        <w:tc>
          <w:tcPr>
            <w:tcW w:w="15614" w:type="dxa"/>
            <w:shd w:val="clear" w:color="auto" w:fill="D9D9D9" w:themeFill="background1" w:themeFillShade="D9"/>
          </w:tcPr>
          <w:p w:rsidR="00366AD2" w:rsidRPr="00366AD2" w:rsidRDefault="001655E5" w:rsidP="009604BA">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0C0114" w:rsidTr="00B12C35">
        <w:tc>
          <w:tcPr>
            <w:tcW w:w="15614" w:type="dxa"/>
          </w:tcPr>
          <w:p w:rsidR="001655E5" w:rsidRPr="000C0114" w:rsidRDefault="000C0114" w:rsidP="009604BA">
            <w:pPr>
              <w:rPr>
                <w:rStyle w:val="Hyperlink"/>
                <w:rFonts w:cstheme="minorHAnsi"/>
              </w:rPr>
            </w:pPr>
            <w:r w:rsidRPr="000C0114">
              <w:rPr>
                <w:rFonts w:cstheme="minorHAnsi"/>
              </w:rPr>
              <w:t>Students sequence the story of the Good Samaritan and orally recount the story.</w:t>
            </w:r>
            <w:r w:rsidR="00F214BB" w:rsidRPr="000C0114">
              <w:rPr>
                <w:rFonts w:cstheme="minorHAnsi"/>
              </w:rPr>
              <w:fldChar w:fldCharType="begin"/>
            </w:r>
            <w:r w:rsidR="00047D80" w:rsidRPr="000C0114">
              <w:rPr>
                <w:rFonts w:cstheme="minorHAnsi"/>
              </w:rPr>
              <w:instrText xml:space="preserve"> HYPERLINK "https://kweb.bne.catholic.edu.au/LandT/LearningTeaching/Assessinglearning/Pages/Assessing%20learning.aspx" </w:instrText>
            </w:r>
            <w:r w:rsidR="00F214BB" w:rsidRPr="000C0114">
              <w:rPr>
                <w:rFonts w:cstheme="minorHAnsi"/>
              </w:rPr>
              <w:fldChar w:fldCharType="separate"/>
            </w:r>
          </w:p>
          <w:p w:rsidR="000C0114" w:rsidRPr="000C0114" w:rsidRDefault="00F214BB" w:rsidP="000C0114">
            <w:pPr>
              <w:rPr>
                <w:rFonts w:cstheme="minorHAnsi"/>
              </w:rPr>
            </w:pPr>
            <w:r w:rsidRPr="000C0114">
              <w:fldChar w:fldCharType="end"/>
            </w:r>
            <w:r w:rsidR="000C0114" w:rsidRPr="000C0114">
              <w:t>Students take a photo of their good Samaritan card and uses Photo Babble to state the reason they received the card</w:t>
            </w:r>
          </w:p>
          <w:p w:rsidR="00CA6967" w:rsidRPr="000C0114" w:rsidRDefault="00CA6967" w:rsidP="000C0114">
            <w:pPr>
              <w:jc w:val="both"/>
              <w:rPr>
                <w:rFonts w:cstheme="minorHAnsi"/>
                <w:sz w:val="28"/>
                <w:szCs w:val="28"/>
              </w:rPr>
            </w:pPr>
          </w:p>
        </w:tc>
      </w:tr>
    </w:tbl>
    <w:p w:rsidR="00991E1E" w:rsidRDefault="00991E1E" w:rsidP="006F7A58">
      <w:pPr>
        <w:rPr>
          <w:rFonts w:cstheme="minorHAnsi"/>
          <w:sz w:val="28"/>
          <w:szCs w:val="28"/>
        </w:rPr>
      </w:pPr>
    </w:p>
    <w:tbl>
      <w:tblPr>
        <w:tblStyle w:val="TableGrid"/>
        <w:tblW w:w="0" w:type="auto"/>
        <w:tblLook w:val="04A0" w:firstRow="1" w:lastRow="0" w:firstColumn="1" w:lastColumn="0" w:noHBand="0" w:noVBand="1"/>
      </w:tblPr>
      <w:tblGrid>
        <w:gridCol w:w="3974"/>
        <w:gridCol w:w="3932"/>
        <w:gridCol w:w="3903"/>
        <w:gridCol w:w="3805"/>
      </w:tblGrid>
      <w:tr w:rsidR="00991E1E" w:rsidTr="00B12C35">
        <w:tc>
          <w:tcPr>
            <w:tcW w:w="15614" w:type="dxa"/>
            <w:gridSpan w:val="4"/>
            <w:shd w:val="clear" w:color="auto" w:fill="D9D9D9" w:themeFill="background1" w:themeFillShade="D9"/>
          </w:tcPr>
          <w:p w:rsidR="00991E1E" w:rsidRPr="00651B67" w:rsidRDefault="00991E1E" w:rsidP="0068221B">
            <w:pPr>
              <w:rPr>
                <w:rFonts w:cstheme="minorHAnsi"/>
                <w:b/>
                <w:sz w:val="36"/>
                <w:szCs w:val="36"/>
              </w:rPr>
            </w:pPr>
            <w:r w:rsidRPr="00651B67">
              <w:rPr>
                <w:rFonts w:cstheme="minorHAnsi"/>
                <w:b/>
                <w:sz w:val="36"/>
                <w:szCs w:val="36"/>
              </w:rPr>
              <w:t>Content Descriptions</w:t>
            </w:r>
            <w:r w:rsidR="009703F1">
              <w:rPr>
                <w:rFonts w:cstheme="minorHAnsi"/>
                <w:b/>
                <w:sz w:val="36"/>
                <w:szCs w:val="36"/>
              </w:rPr>
              <w:t xml:space="preserve">                                                                                                                </w:t>
            </w:r>
          </w:p>
        </w:tc>
      </w:tr>
      <w:tr w:rsidR="00BD0543" w:rsidTr="00142EAE">
        <w:tc>
          <w:tcPr>
            <w:tcW w:w="7906" w:type="dxa"/>
            <w:gridSpan w:val="2"/>
          </w:tcPr>
          <w:p w:rsidR="00BD0543" w:rsidRPr="00991E1E" w:rsidRDefault="00BD0543" w:rsidP="006F7A58">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rsidR="00BD0543" w:rsidRPr="000C0114" w:rsidRDefault="00BD0543" w:rsidP="006F7A58">
            <w:pPr>
              <w:rPr>
                <w:rFonts w:cstheme="minorHAnsi"/>
                <w:sz w:val="24"/>
                <w:szCs w:val="24"/>
              </w:rPr>
            </w:pPr>
            <w:r w:rsidRPr="000C0114">
              <w:rPr>
                <w:rFonts w:cstheme="minorHAnsi"/>
                <w:sz w:val="24"/>
                <w:szCs w:val="24"/>
              </w:rPr>
              <w:t>New Testament</w:t>
            </w:r>
            <w:r w:rsidR="00C32420" w:rsidRPr="000C0114">
              <w:rPr>
                <w:rFonts w:cstheme="minorHAnsi"/>
                <w:sz w:val="24"/>
                <w:szCs w:val="24"/>
              </w:rPr>
              <w:t xml:space="preserve"> STNT2</w:t>
            </w:r>
          </w:p>
          <w:p w:rsidR="00BD0543" w:rsidRPr="000C0114" w:rsidRDefault="00BD0543" w:rsidP="006F7A58">
            <w:pPr>
              <w:rPr>
                <w:rFonts w:cstheme="minorHAnsi"/>
                <w:sz w:val="24"/>
                <w:szCs w:val="24"/>
              </w:rPr>
            </w:pPr>
            <w:r w:rsidRPr="000C0114">
              <w:rPr>
                <w:rFonts w:cstheme="minorHAnsi"/>
                <w:sz w:val="24"/>
                <w:szCs w:val="24"/>
              </w:rPr>
              <w:t xml:space="preserve">Christian Spiritual Writings and Wisdom </w:t>
            </w:r>
            <w:r w:rsidR="00C32420" w:rsidRPr="000C0114">
              <w:rPr>
                <w:rFonts w:cstheme="minorHAnsi"/>
                <w:sz w:val="24"/>
                <w:szCs w:val="24"/>
              </w:rPr>
              <w:t xml:space="preserve"> STCW1</w:t>
            </w:r>
          </w:p>
          <w:p w:rsidR="00BD0543" w:rsidRPr="00991E1E" w:rsidRDefault="00526851" w:rsidP="00170B0F">
            <w:pPr>
              <w:rPr>
                <w:rFonts w:cstheme="minorHAnsi"/>
                <w:b/>
                <w:sz w:val="28"/>
                <w:szCs w:val="28"/>
              </w:rPr>
            </w:pPr>
            <w:r>
              <w:rPr>
                <w:rFonts w:cstheme="minorHAnsi"/>
                <w:noProof/>
                <w:sz w:val="28"/>
                <w:szCs w:val="28"/>
                <w:lang w:eastAsia="en-AU"/>
              </w:rPr>
              <w:drawing>
                <wp:anchor distT="0" distB="0" distL="114300" distR="114300" simplePos="0" relativeHeight="251661312" behindDoc="1" locked="0" layoutInCell="1" allowOverlap="1" wp14:anchorId="28B4C1EF" wp14:editId="3980BC6D">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anchor>
              </w:drawing>
            </w:r>
            <w:r w:rsidR="00BD0543">
              <w:rPr>
                <w:rFonts w:cstheme="minorHAnsi"/>
                <w:b/>
                <w:sz w:val="28"/>
                <w:szCs w:val="28"/>
              </w:rPr>
              <w:t xml:space="preserve"> </w:t>
            </w:r>
          </w:p>
        </w:tc>
        <w:tc>
          <w:tcPr>
            <w:tcW w:w="7708" w:type="dxa"/>
            <w:gridSpan w:val="2"/>
          </w:tcPr>
          <w:p w:rsidR="000A2A53" w:rsidRDefault="000A2A53" w:rsidP="000A2A53">
            <w:pPr>
              <w:rPr>
                <w:rFonts w:cstheme="minorHAnsi"/>
                <w:b/>
                <w:sz w:val="28"/>
                <w:szCs w:val="28"/>
              </w:rPr>
            </w:pPr>
            <w:r>
              <w:rPr>
                <w:rFonts w:cstheme="minorHAnsi"/>
                <w:noProof/>
                <w:sz w:val="28"/>
                <w:szCs w:val="28"/>
                <w:lang w:eastAsia="en-AU"/>
              </w:rPr>
              <w:drawing>
                <wp:anchor distT="0" distB="0" distL="114300" distR="114300" simplePos="0" relativeHeight="251664384" behindDoc="1" locked="0" layoutInCell="1" allowOverlap="1" wp14:anchorId="1AC969D5" wp14:editId="3BEDC7C0">
                  <wp:simplePos x="0" y="0"/>
                  <wp:positionH relativeFrom="column">
                    <wp:posOffset>3867785</wp:posOffset>
                  </wp:positionH>
                  <wp:positionV relativeFrom="paragraph">
                    <wp:posOffset>49530</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anchor>
              </w:drawing>
            </w:r>
            <w:r w:rsidR="00BD0543">
              <w:rPr>
                <w:rFonts w:cstheme="minorHAnsi"/>
                <w:b/>
                <w:sz w:val="28"/>
                <w:szCs w:val="28"/>
              </w:rPr>
              <w:t xml:space="preserve"> </w:t>
            </w:r>
            <w:r w:rsidRPr="00991E1E">
              <w:rPr>
                <w:rFonts w:cstheme="minorHAnsi"/>
                <w:b/>
                <w:sz w:val="28"/>
                <w:szCs w:val="28"/>
              </w:rPr>
              <w:t xml:space="preserve">Christian Living </w:t>
            </w:r>
          </w:p>
          <w:p w:rsidR="000A2A53" w:rsidRPr="000C0114" w:rsidRDefault="000A2A53" w:rsidP="000A2A53">
            <w:pPr>
              <w:rPr>
                <w:rFonts w:cstheme="minorHAnsi"/>
                <w:sz w:val="24"/>
                <w:szCs w:val="24"/>
              </w:rPr>
            </w:pPr>
            <w:r w:rsidRPr="000C0114">
              <w:rPr>
                <w:rFonts w:cstheme="minorHAnsi"/>
                <w:sz w:val="24"/>
                <w:szCs w:val="24"/>
              </w:rPr>
              <w:t>Moral Formation CLMF1, CLMF2</w:t>
            </w:r>
          </w:p>
          <w:p w:rsidR="000A2A53" w:rsidRPr="000C0114" w:rsidRDefault="000A2A53" w:rsidP="000A2A53">
            <w:pPr>
              <w:rPr>
                <w:rFonts w:cstheme="minorHAnsi"/>
                <w:sz w:val="24"/>
                <w:szCs w:val="24"/>
              </w:rPr>
            </w:pPr>
            <w:r w:rsidRPr="000C0114">
              <w:rPr>
                <w:rFonts w:cstheme="minorHAnsi"/>
                <w:sz w:val="24"/>
                <w:szCs w:val="24"/>
              </w:rPr>
              <w:t>Mission and Justice CLMJ1</w:t>
            </w:r>
          </w:p>
          <w:p w:rsidR="00BD0543" w:rsidRPr="00991E1E" w:rsidRDefault="00BD0543" w:rsidP="003F574C">
            <w:pPr>
              <w:rPr>
                <w:rFonts w:cstheme="minorHAnsi"/>
                <w:b/>
                <w:sz w:val="28"/>
                <w:szCs w:val="28"/>
              </w:rPr>
            </w:pPr>
          </w:p>
        </w:tc>
      </w:tr>
      <w:tr w:rsidR="00BD0543" w:rsidTr="00991E1E">
        <w:tc>
          <w:tcPr>
            <w:tcW w:w="3974" w:type="dxa"/>
          </w:tcPr>
          <w:p w:rsidR="00BD0543" w:rsidRPr="00BD0543" w:rsidRDefault="00BD0543" w:rsidP="003F574C">
            <w:pPr>
              <w:rPr>
                <w:rFonts w:cstheme="minorHAnsi"/>
                <w:b/>
                <w:i/>
                <w:sz w:val="24"/>
                <w:szCs w:val="24"/>
              </w:rPr>
            </w:pPr>
            <w:r w:rsidRPr="00BD0543">
              <w:rPr>
                <w:rFonts w:cstheme="minorHAnsi"/>
                <w:b/>
                <w:i/>
                <w:sz w:val="24"/>
                <w:szCs w:val="24"/>
              </w:rPr>
              <w:t>Religious Knowledge and Deep Understanding</w:t>
            </w:r>
          </w:p>
        </w:tc>
        <w:tc>
          <w:tcPr>
            <w:tcW w:w="3932" w:type="dxa"/>
          </w:tcPr>
          <w:p w:rsidR="00BD0543" w:rsidRPr="00BD0543" w:rsidRDefault="00BD0543" w:rsidP="00CF6192">
            <w:pPr>
              <w:rPr>
                <w:rFonts w:cstheme="minorHAnsi"/>
                <w:b/>
                <w:i/>
                <w:sz w:val="24"/>
                <w:szCs w:val="24"/>
              </w:rPr>
            </w:pPr>
            <w:r w:rsidRPr="00BD0543">
              <w:rPr>
                <w:rFonts w:cstheme="minorHAnsi"/>
                <w:b/>
                <w:i/>
                <w:sz w:val="24"/>
                <w:szCs w:val="24"/>
              </w:rPr>
              <w:t>Skills</w:t>
            </w:r>
          </w:p>
        </w:tc>
        <w:tc>
          <w:tcPr>
            <w:tcW w:w="3903" w:type="dxa"/>
          </w:tcPr>
          <w:p w:rsidR="00BD0543" w:rsidRPr="00BD0543" w:rsidRDefault="000A2A53" w:rsidP="00124A08">
            <w:pPr>
              <w:rPr>
                <w:rFonts w:cstheme="minorHAnsi"/>
                <w:b/>
                <w:i/>
                <w:sz w:val="24"/>
                <w:szCs w:val="24"/>
              </w:rPr>
            </w:pPr>
            <w:r w:rsidRPr="00BD0543">
              <w:rPr>
                <w:rFonts w:cstheme="minorHAnsi"/>
                <w:b/>
                <w:i/>
                <w:sz w:val="24"/>
                <w:szCs w:val="24"/>
              </w:rPr>
              <w:t>Religious Knowledge and Deep Understanding</w:t>
            </w:r>
          </w:p>
        </w:tc>
        <w:tc>
          <w:tcPr>
            <w:tcW w:w="3805" w:type="dxa"/>
          </w:tcPr>
          <w:p w:rsidR="00BD0543" w:rsidRPr="00BD0543" w:rsidRDefault="000A2A53" w:rsidP="00124A08">
            <w:pPr>
              <w:rPr>
                <w:rFonts w:cstheme="minorHAnsi"/>
                <w:b/>
                <w:i/>
                <w:sz w:val="24"/>
                <w:szCs w:val="24"/>
              </w:rPr>
            </w:pPr>
            <w:r w:rsidRPr="00BD0543">
              <w:rPr>
                <w:rFonts w:cstheme="minorHAnsi"/>
                <w:b/>
                <w:i/>
                <w:sz w:val="24"/>
                <w:szCs w:val="24"/>
              </w:rPr>
              <w:t>Skills</w:t>
            </w:r>
          </w:p>
        </w:tc>
      </w:tr>
      <w:tr w:rsidR="00BD0543" w:rsidTr="00991E1E">
        <w:tc>
          <w:tcPr>
            <w:tcW w:w="3974" w:type="dxa"/>
          </w:tcPr>
          <w:p w:rsidR="00B665B7" w:rsidRPr="008A20DF" w:rsidRDefault="00B665B7" w:rsidP="00D631F5">
            <w:pPr>
              <w:pStyle w:val="ListParagraph"/>
              <w:numPr>
                <w:ilvl w:val="0"/>
                <w:numId w:val="45"/>
              </w:numPr>
              <w:shd w:val="clear" w:color="auto" w:fill="FCFCFC"/>
              <w:spacing w:after="225"/>
              <w:ind w:left="426" w:hanging="426"/>
              <w:jc w:val="both"/>
              <w:rPr>
                <w:rFonts w:ascii="Verdana" w:hAnsi="Verdana" w:cs="Arial"/>
                <w:color w:val="555555"/>
                <w:sz w:val="16"/>
                <w:szCs w:val="16"/>
              </w:rPr>
            </w:pPr>
            <w:r w:rsidRPr="008A20DF">
              <w:rPr>
                <w:rFonts w:ascii="Verdana" w:hAnsi="Verdana" w:cs="Arial"/>
                <w:color w:val="555555"/>
                <w:sz w:val="16"/>
                <w:szCs w:val="16"/>
              </w:rPr>
              <w:t>The Gospels tell the good news of Jesus.</w:t>
            </w:r>
          </w:p>
          <w:p w:rsidR="00B665B7" w:rsidRPr="008A20DF" w:rsidRDefault="00B665B7" w:rsidP="00D631F5">
            <w:pPr>
              <w:pStyle w:val="ListParagraph"/>
              <w:numPr>
                <w:ilvl w:val="0"/>
                <w:numId w:val="45"/>
              </w:numPr>
              <w:shd w:val="clear" w:color="auto" w:fill="FCFCFC"/>
              <w:spacing w:after="225"/>
              <w:ind w:left="426" w:hanging="426"/>
              <w:jc w:val="both"/>
              <w:rPr>
                <w:rFonts w:ascii="Verdana" w:hAnsi="Verdana" w:cs="Arial"/>
                <w:color w:val="555555"/>
                <w:sz w:val="16"/>
                <w:szCs w:val="16"/>
              </w:rPr>
            </w:pPr>
            <w:r w:rsidRPr="008A20DF">
              <w:rPr>
                <w:rFonts w:ascii="Verdana" w:hAnsi="Verdana" w:cs="Arial"/>
                <w:color w:val="555555"/>
                <w:sz w:val="16"/>
                <w:szCs w:val="16"/>
              </w:rPr>
              <w:t xml:space="preserve">Familiarity with characters, events and messages from some key </w:t>
            </w:r>
            <w:hyperlink r:id="rId30" w:tooltip="Click for 'New Testament' definition" w:history="1">
              <w:r w:rsidRPr="008A20DF">
                <w:rPr>
                  <w:rStyle w:val="Hyperlink"/>
                  <w:rFonts w:ascii="Verdana" w:hAnsi="Verdana" w:cs="Arial"/>
                  <w:sz w:val="16"/>
                  <w:szCs w:val="16"/>
                </w:rPr>
                <w:t>New Testament</w:t>
              </w:r>
            </w:hyperlink>
            <w:r w:rsidRPr="008A20DF">
              <w:rPr>
                <w:rFonts w:ascii="Verdana" w:hAnsi="Verdana" w:cs="Arial"/>
                <w:color w:val="555555"/>
                <w:sz w:val="16"/>
                <w:szCs w:val="16"/>
              </w:rPr>
              <w:t xml:space="preserve"> stories, including the birth of Jesus (Luke 2:1-7; Matthew 1:18-25), is a means of connecting </w:t>
            </w:r>
            <w:hyperlink r:id="rId31" w:tooltip="Click for 'Scripture' definition" w:history="1">
              <w:r w:rsidRPr="008A20DF">
                <w:rPr>
                  <w:rFonts w:ascii="Verdana" w:hAnsi="Verdana" w:cs="Arial"/>
                  <w:color w:val="335CAB"/>
                  <w:sz w:val="16"/>
                  <w:szCs w:val="16"/>
                </w:rPr>
                <w:t>Scripture</w:t>
              </w:r>
            </w:hyperlink>
            <w:r w:rsidRPr="008A20DF">
              <w:rPr>
                <w:rFonts w:ascii="Verdana" w:hAnsi="Verdana" w:cs="Arial"/>
                <w:color w:val="555555"/>
                <w:sz w:val="16"/>
                <w:szCs w:val="16"/>
              </w:rPr>
              <w:t xml:space="preserve"> and real life.</w:t>
            </w:r>
          </w:p>
          <w:p w:rsidR="00BD0543" w:rsidRPr="003F574C" w:rsidRDefault="00BD0543" w:rsidP="006F7A58">
            <w:pPr>
              <w:rPr>
                <w:rFonts w:cstheme="minorHAnsi"/>
                <w:sz w:val="28"/>
                <w:szCs w:val="28"/>
              </w:rPr>
            </w:pPr>
          </w:p>
        </w:tc>
        <w:tc>
          <w:tcPr>
            <w:tcW w:w="3932" w:type="dxa"/>
          </w:tcPr>
          <w:p w:rsidR="00D631F5" w:rsidRPr="008A20DF" w:rsidRDefault="00D631F5" w:rsidP="00D631F5">
            <w:pPr>
              <w:pStyle w:val="ListParagraph"/>
              <w:numPr>
                <w:ilvl w:val="0"/>
                <w:numId w:val="43"/>
              </w:numPr>
              <w:shd w:val="clear" w:color="auto" w:fill="FCFCFC"/>
              <w:spacing w:after="225"/>
              <w:ind w:left="562" w:hanging="583"/>
              <w:rPr>
                <w:rFonts w:ascii="Verdana" w:hAnsi="Verdana" w:cs="Arial"/>
                <w:color w:val="555555"/>
                <w:sz w:val="16"/>
                <w:szCs w:val="16"/>
              </w:rPr>
            </w:pPr>
            <w:r w:rsidRPr="008A20DF">
              <w:rPr>
                <w:rFonts w:ascii="Verdana" w:hAnsi="Verdana" w:cs="Arial"/>
                <w:color w:val="555555"/>
                <w:sz w:val="16"/>
                <w:szCs w:val="16"/>
              </w:rPr>
              <w:t>Listen and respond to stories of and about Jesus in the Gospels.</w:t>
            </w:r>
          </w:p>
          <w:p w:rsidR="00D631F5" w:rsidRPr="008A20DF" w:rsidRDefault="00D631F5" w:rsidP="00D631F5">
            <w:pPr>
              <w:pStyle w:val="ListParagraph"/>
              <w:numPr>
                <w:ilvl w:val="0"/>
                <w:numId w:val="43"/>
              </w:numPr>
              <w:shd w:val="clear" w:color="auto" w:fill="FCFCFC"/>
              <w:spacing w:after="225"/>
              <w:ind w:left="562" w:hanging="583"/>
              <w:rPr>
                <w:rFonts w:ascii="Verdana" w:hAnsi="Verdana" w:cs="Arial"/>
                <w:color w:val="555555"/>
                <w:sz w:val="16"/>
                <w:szCs w:val="16"/>
              </w:rPr>
            </w:pPr>
            <w:r w:rsidRPr="008A20DF">
              <w:rPr>
                <w:rFonts w:ascii="Verdana" w:hAnsi="Verdana" w:cs="Arial"/>
                <w:color w:val="555555"/>
                <w:sz w:val="16"/>
                <w:szCs w:val="16"/>
              </w:rPr>
              <w:t xml:space="preserve">Share feelings and thoughts about the events, characters and messages in some familiar </w:t>
            </w:r>
            <w:hyperlink r:id="rId32" w:tooltip="Click for 'New Testament' definition" w:history="1">
              <w:r w:rsidRPr="008A20DF">
                <w:rPr>
                  <w:rStyle w:val="Hyperlink"/>
                  <w:rFonts w:ascii="Verdana" w:hAnsi="Verdana" w:cs="Arial"/>
                  <w:sz w:val="16"/>
                  <w:szCs w:val="16"/>
                </w:rPr>
                <w:t>New Testament</w:t>
              </w:r>
            </w:hyperlink>
            <w:r w:rsidRPr="008A20DF">
              <w:rPr>
                <w:rFonts w:ascii="Verdana" w:hAnsi="Verdana" w:cs="Arial"/>
                <w:color w:val="555555"/>
                <w:sz w:val="16"/>
                <w:szCs w:val="16"/>
              </w:rPr>
              <w:t xml:space="preserve"> stories.</w:t>
            </w:r>
          </w:p>
          <w:p w:rsidR="00BD0543" w:rsidRPr="008A20DF" w:rsidRDefault="00D631F5" w:rsidP="00D631F5">
            <w:pPr>
              <w:pStyle w:val="ListParagraph"/>
              <w:numPr>
                <w:ilvl w:val="0"/>
                <w:numId w:val="43"/>
              </w:numPr>
              <w:shd w:val="clear" w:color="auto" w:fill="FCFCFC"/>
              <w:spacing w:after="225"/>
              <w:ind w:left="562" w:hanging="583"/>
              <w:rPr>
                <w:rFonts w:ascii="Verdana" w:hAnsi="Verdana" w:cs="Arial"/>
                <w:color w:val="555555"/>
                <w:sz w:val="16"/>
                <w:szCs w:val="16"/>
              </w:rPr>
            </w:pPr>
            <w:r w:rsidRPr="008A20DF">
              <w:rPr>
                <w:rFonts w:ascii="Verdana" w:hAnsi="Verdana" w:cs="Arial"/>
                <w:color w:val="555555"/>
                <w:sz w:val="16"/>
                <w:szCs w:val="16"/>
              </w:rPr>
              <w:t xml:space="preserve">Make links between some familiar </w:t>
            </w:r>
            <w:hyperlink r:id="rId33" w:tooltip="Click for 'New Testament' definition" w:history="1">
              <w:r w:rsidRPr="008A20DF">
                <w:rPr>
                  <w:rFonts w:ascii="Verdana" w:hAnsi="Verdana" w:cs="Arial"/>
                  <w:color w:val="335CAB"/>
                  <w:sz w:val="16"/>
                  <w:szCs w:val="16"/>
                </w:rPr>
                <w:t>New Testament</w:t>
              </w:r>
            </w:hyperlink>
            <w:r w:rsidRPr="008A20DF">
              <w:rPr>
                <w:rFonts w:ascii="Verdana" w:hAnsi="Verdana" w:cs="Arial"/>
                <w:color w:val="555555"/>
                <w:sz w:val="16"/>
                <w:szCs w:val="16"/>
              </w:rPr>
              <w:t xml:space="preserve"> stories and their own experiences by sharing characters, events and messages that may be similar to or different from their own experiences.</w:t>
            </w:r>
          </w:p>
        </w:tc>
        <w:tc>
          <w:tcPr>
            <w:tcW w:w="3903" w:type="dxa"/>
          </w:tcPr>
          <w:p w:rsidR="00BD0543" w:rsidRDefault="000A2A53" w:rsidP="00CF6192">
            <w:pPr>
              <w:rPr>
                <w:rFonts w:cstheme="minorHAnsi"/>
                <w:sz w:val="28"/>
                <w:szCs w:val="28"/>
              </w:rPr>
            </w:pPr>
            <w:r w:rsidRPr="008A20DF">
              <w:rPr>
                <w:rFonts w:ascii="Verdana" w:hAnsi="Verdana" w:cs="Arial"/>
                <w:color w:val="555555"/>
                <w:sz w:val="16"/>
                <w:szCs w:val="16"/>
              </w:rPr>
              <w:t>Jesus taught key messages about love, compassion and forgiveness, including the parable of the Good Samaritan (Luke 10:29-37). Jesus taught that love of God and others is the greatest commandment. Christians are called to follow the teachings of Jesus.</w:t>
            </w:r>
          </w:p>
        </w:tc>
        <w:tc>
          <w:tcPr>
            <w:tcW w:w="3805" w:type="dxa"/>
          </w:tcPr>
          <w:p w:rsidR="000A2A53" w:rsidRPr="008A20DF" w:rsidRDefault="000A2A53" w:rsidP="000A2A53">
            <w:pPr>
              <w:pStyle w:val="ListParagraph"/>
              <w:numPr>
                <w:ilvl w:val="0"/>
                <w:numId w:val="44"/>
              </w:numPr>
              <w:shd w:val="clear" w:color="auto" w:fill="FCFCFC"/>
              <w:spacing w:after="225"/>
              <w:ind w:left="382" w:hanging="284"/>
              <w:jc w:val="both"/>
              <w:rPr>
                <w:rFonts w:ascii="Verdana" w:eastAsia="Times New Roman" w:hAnsi="Verdana" w:cs="Arial"/>
                <w:color w:val="555555"/>
                <w:sz w:val="16"/>
                <w:szCs w:val="16"/>
                <w:lang w:eastAsia="en-AU"/>
              </w:rPr>
            </w:pPr>
            <w:r w:rsidRPr="008A20DF">
              <w:rPr>
                <w:rFonts w:ascii="Verdana" w:eastAsia="Times New Roman" w:hAnsi="Verdana" w:cs="Arial"/>
                <w:color w:val="555555"/>
                <w:sz w:val="16"/>
                <w:szCs w:val="16"/>
                <w:lang w:eastAsia="en-AU"/>
              </w:rPr>
              <w:t>Share feelings and thoughts about some of Jesus’ key messages about love, compassion and forgiveness.</w:t>
            </w:r>
          </w:p>
          <w:p w:rsidR="000A2A53" w:rsidRPr="008A20DF" w:rsidRDefault="000A2A53" w:rsidP="000A2A53">
            <w:pPr>
              <w:pStyle w:val="ListParagraph"/>
              <w:numPr>
                <w:ilvl w:val="0"/>
                <w:numId w:val="44"/>
              </w:numPr>
              <w:shd w:val="clear" w:color="auto" w:fill="FCFCFC"/>
              <w:ind w:left="382" w:hanging="284"/>
              <w:rPr>
                <w:rFonts w:ascii="Verdana" w:eastAsia="Times New Roman" w:hAnsi="Verdana" w:cs="Arial"/>
                <w:color w:val="555555"/>
                <w:sz w:val="16"/>
                <w:szCs w:val="16"/>
                <w:lang w:eastAsia="en-AU"/>
              </w:rPr>
            </w:pPr>
            <w:r w:rsidRPr="008A20DF">
              <w:rPr>
                <w:rFonts w:ascii="Verdana" w:eastAsia="Times New Roman" w:hAnsi="Verdana" w:cs="Arial"/>
                <w:color w:val="555555"/>
                <w:sz w:val="16"/>
                <w:szCs w:val="16"/>
                <w:lang w:eastAsia="en-AU"/>
              </w:rPr>
              <w:t>Identify connections between Jesus’ key messages about love, compassion and forgiveness and their personal experience.</w:t>
            </w:r>
          </w:p>
          <w:p w:rsidR="00BD0543" w:rsidRPr="008A20DF" w:rsidRDefault="00BD0543" w:rsidP="00CF6192">
            <w:pPr>
              <w:rPr>
                <w:rFonts w:cstheme="minorHAnsi"/>
                <w:sz w:val="28"/>
                <w:szCs w:val="28"/>
              </w:rPr>
            </w:pPr>
          </w:p>
        </w:tc>
      </w:tr>
      <w:tr w:rsidR="00BD0543" w:rsidTr="00991E1E">
        <w:tc>
          <w:tcPr>
            <w:tcW w:w="3974" w:type="dxa"/>
          </w:tcPr>
          <w:p w:rsidR="00BD0543" w:rsidRPr="00C32420" w:rsidRDefault="00C32420" w:rsidP="006F7A58">
            <w:pPr>
              <w:rPr>
                <w:rFonts w:ascii="Verdana" w:hAnsi="Verdana" w:cstheme="minorHAnsi"/>
                <w:sz w:val="16"/>
                <w:szCs w:val="16"/>
              </w:rPr>
            </w:pPr>
            <w:r w:rsidRPr="00C32420">
              <w:rPr>
                <w:rFonts w:ascii="Verdana" w:hAnsi="Verdana" w:cstheme="minorHAnsi"/>
                <w:sz w:val="16"/>
                <w:szCs w:val="16"/>
              </w:rPr>
              <w:t>Jesus’ wisdom challenged people about the way they were living</w:t>
            </w:r>
          </w:p>
        </w:tc>
        <w:tc>
          <w:tcPr>
            <w:tcW w:w="3932" w:type="dxa"/>
          </w:tcPr>
          <w:p w:rsidR="00BD0543" w:rsidRPr="00C32420" w:rsidRDefault="00C32420" w:rsidP="00CF6192">
            <w:pPr>
              <w:rPr>
                <w:rFonts w:ascii="Verdana" w:hAnsi="Verdana" w:cstheme="minorHAnsi"/>
                <w:sz w:val="16"/>
                <w:szCs w:val="16"/>
              </w:rPr>
            </w:pPr>
            <w:r w:rsidRPr="00C32420">
              <w:rPr>
                <w:rFonts w:ascii="Verdana" w:hAnsi="Verdana" w:cstheme="minorHAnsi"/>
                <w:sz w:val="16"/>
                <w:szCs w:val="16"/>
              </w:rPr>
              <w:t>Make connections between some of Jesus’ wise statements and how these are expressed in a range of stories.</w:t>
            </w:r>
          </w:p>
        </w:tc>
        <w:tc>
          <w:tcPr>
            <w:tcW w:w="3903" w:type="dxa"/>
          </w:tcPr>
          <w:p w:rsidR="00BD0543" w:rsidRPr="008A20DF" w:rsidRDefault="000A2A53" w:rsidP="00CF6192">
            <w:pPr>
              <w:rPr>
                <w:rFonts w:cstheme="minorHAnsi"/>
                <w:sz w:val="28"/>
                <w:szCs w:val="28"/>
                <w:highlight w:val="yellow"/>
              </w:rPr>
            </w:pPr>
            <w:r w:rsidRPr="008A20DF">
              <w:rPr>
                <w:rFonts w:ascii="Verdana" w:hAnsi="Verdana" w:cs="Arial"/>
                <w:color w:val="555555"/>
                <w:sz w:val="16"/>
                <w:szCs w:val="16"/>
              </w:rPr>
              <w:t>God’s plan is that people help each other to live safely and happily together. Societal laws are intended to be for the good of all.</w:t>
            </w:r>
          </w:p>
        </w:tc>
        <w:tc>
          <w:tcPr>
            <w:tcW w:w="3805" w:type="dxa"/>
          </w:tcPr>
          <w:p w:rsidR="000A2A53" w:rsidRPr="008A20DF" w:rsidRDefault="000A2A53" w:rsidP="000A2A53">
            <w:pPr>
              <w:pStyle w:val="ListParagraph"/>
              <w:numPr>
                <w:ilvl w:val="0"/>
                <w:numId w:val="46"/>
              </w:numPr>
              <w:shd w:val="clear" w:color="auto" w:fill="FCFCFC"/>
              <w:spacing w:after="225"/>
              <w:ind w:left="382" w:hanging="284"/>
              <w:jc w:val="both"/>
              <w:rPr>
                <w:rFonts w:ascii="Verdana" w:eastAsia="Times New Roman" w:hAnsi="Verdana" w:cs="Arial"/>
                <w:color w:val="555555"/>
                <w:sz w:val="16"/>
                <w:szCs w:val="16"/>
                <w:lang w:eastAsia="en-AU"/>
              </w:rPr>
            </w:pPr>
            <w:r w:rsidRPr="008A20DF">
              <w:rPr>
                <w:rFonts w:ascii="Verdana" w:eastAsia="Times New Roman" w:hAnsi="Verdana" w:cs="Arial"/>
                <w:color w:val="555555"/>
                <w:sz w:val="16"/>
                <w:szCs w:val="16"/>
                <w:lang w:eastAsia="en-AU"/>
              </w:rPr>
              <w:t>Identify connections between God’s plan for people to live safely and happily, as illustrated by Jesus’ teaching (e.g. The Golden Rule, Matthew 7:12//Luke 6:31), and their personal experience (e.g. at school, home, community).</w:t>
            </w:r>
          </w:p>
          <w:p w:rsidR="000A2A53" w:rsidRPr="008A20DF" w:rsidRDefault="000A2A53" w:rsidP="000A2A53">
            <w:pPr>
              <w:pStyle w:val="ListParagraph"/>
              <w:numPr>
                <w:ilvl w:val="0"/>
                <w:numId w:val="46"/>
              </w:numPr>
              <w:shd w:val="clear" w:color="auto" w:fill="FCFCFC"/>
              <w:ind w:left="382" w:hanging="284"/>
              <w:jc w:val="both"/>
              <w:rPr>
                <w:rFonts w:ascii="Verdana" w:eastAsia="Times New Roman" w:hAnsi="Verdana" w:cs="Arial"/>
                <w:color w:val="555555"/>
                <w:sz w:val="16"/>
                <w:szCs w:val="16"/>
                <w:lang w:eastAsia="en-AU"/>
              </w:rPr>
            </w:pPr>
            <w:r w:rsidRPr="008A20DF">
              <w:rPr>
                <w:rFonts w:ascii="Verdana" w:eastAsia="Times New Roman" w:hAnsi="Verdana" w:cs="Arial"/>
                <w:color w:val="555555"/>
                <w:sz w:val="16"/>
                <w:szCs w:val="16"/>
                <w:lang w:eastAsia="en-AU"/>
              </w:rPr>
              <w:t>Explore their feelings and thoughts about societal laws (e.g. classroom, playground, family, safety) being intended for the good of all, rather than to meet individual wants and needs.</w:t>
            </w:r>
          </w:p>
          <w:p w:rsidR="00BD0543" w:rsidRPr="008A20DF" w:rsidRDefault="00BD0543" w:rsidP="00CF6192">
            <w:pPr>
              <w:rPr>
                <w:rFonts w:cstheme="minorHAnsi"/>
                <w:sz w:val="28"/>
                <w:szCs w:val="28"/>
              </w:rPr>
            </w:pPr>
          </w:p>
        </w:tc>
      </w:tr>
    </w:tbl>
    <w:p w:rsidR="00651B67" w:rsidRDefault="00651B67" w:rsidP="006F7A58">
      <w:pPr>
        <w:rPr>
          <w:rFonts w:cstheme="minorHAnsi"/>
          <w:sz w:val="28"/>
          <w:szCs w:val="28"/>
        </w:rPr>
      </w:pPr>
    </w:p>
    <w:p w:rsidR="00BE19FB" w:rsidRDefault="00BE19FB" w:rsidP="006F7A58">
      <w:pPr>
        <w:rPr>
          <w:rFonts w:cstheme="minorHAnsi"/>
          <w:sz w:val="28"/>
          <w:szCs w:val="28"/>
        </w:rPr>
      </w:pPr>
    </w:p>
    <w:tbl>
      <w:tblPr>
        <w:tblStyle w:val="TableGrid1"/>
        <w:tblW w:w="0" w:type="auto"/>
        <w:tblLook w:val="04A0" w:firstRow="1" w:lastRow="0" w:firstColumn="1" w:lastColumn="0" w:noHBand="0" w:noVBand="1"/>
      </w:tblPr>
      <w:tblGrid>
        <w:gridCol w:w="15614"/>
      </w:tblGrid>
      <w:tr w:rsidR="00170B0F" w:rsidRPr="00774787" w:rsidTr="00BB5BE7">
        <w:tc>
          <w:tcPr>
            <w:tcW w:w="15614" w:type="dxa"/>
            <w:shd w:val="clear" w:color="auto" w:fill="D9D9D9" w:themeFill="background1" w:themeFillShade="D9"/>
          </w:tcPr>
          <w:p w:rsidR="00170B0F" w:rsidRPr="00774787" w:rsidRDefault="00DF420A" w:rsidP="00BB5BE7">
            <w:pPr>
              <w:rPr>
                <w:rFonts w:cstheme="minorHAnsi"/>
                <w:b/>
                <w:sz w:val="36"/>
                <w:szCs w:val="36"/>
              </w:rPr>
            </w:pPr>
            <w:hyperlink r:id="rId34"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170B0F" w:rsidRPr="008E7183" w:rsidTr="00BB5BE7">
        <w:tc>
          <w:tcPr>
            <w:tcW w:w="15614" w:type="dxa"/>
          </w:tcPr>
          <w:p w:rsidR="00170B0F" w:rsidRDefault="00170B0F" w:rsidP="00BB5BE7">
            <w:pPr>
              <w:rPr>
                <w:rFonts w:cstheme="minorHAnsi"/>
                <w:sz w:val="28"/>
                <w:szCs w:val="28"/>
              </w:rPr>
            </w:pPr>
            <w:r w:rsidRPr="004A337F">
              <w:rPr>
                <w:rFonts w:cstheme="minorHAnsi"/>
                <w:b/>
                <w:sz w:val="28"/>
                <w:szCs w:val="28"/>
              </w:rPr>
              <w:lastRenderedPageBreak/>
              <w:t>Core texts</w:t>
            </w:r>
            <w:r>
              <w:rPr>
                <w:rFonts w:cstheme="minorHAnsi"/>
                <w:sz w:val="28"/>
                <w:szCs w:val="28"/>
              </w:rPr>
              <w:t xml:space="preserve"> are prescribed Scriptural texts that need to be taught in depth at each year level.</w:t>
            </w:r>
          </w:p>
          <w:p w:rsidR="00CA6967" w:rsidRPr="008A20DF" w:rsidRDefault="00CA6967" w:rsidP="00CA6967">
            <w:pPr>
              <w:pStyle w:val="ListParagraph"/>
              <w:numPr>
                <w:ilvl w:val="0"/>
                <w:numId w:val="40"/>
              </w:numPr>
              <w:rPr>
                <w:rFonts w:cstheme="minorHAnsi"/>
                <w:sz w:val="20"/>
                <w:szCs w:val="20"/>
              </w:rPr>
            </w:pPr>
            <w:r w:rsidRPr="008A20DF">
              <w:rPr>
                <w:rFonts w:cstheme="minorHAnsi"/>
                <w:sz w:val="20"/>
                <w:szCs w:val="20"/>
              </w:rPr>
              <w:t xml:space="preserve">The Good Samaritan </w:t>
            </w:r>
            <w:r w:rsidR="00C3439B" w:rsidRPr="008A20DF">
              <w:rPr>
                <w:rFonts w:cstheme="minorHAnsi"/>
                <w:sz w:val="20"/>
                <w:szCs w:val="20"/>
              </w:rPr>
              <w:t>Luke 10:29-37</w:t>
            </w:r>
          </w:p>
          <w:p w:rsidR="00170B0F" w:rsidRPr="008E7183" w:rsidRDefault="00170B0F" w:rsidP="000C0114">
            <w:pPr>
              <w:pStyle w:val="ListParagraph"/>
              <w:rPr>
                <w:rFonts w:cstheme="minorHAnsi"/>
                <w:sz w:val="28"/>
                <w:szCs w:val="28"/>
              </w:rPr>
            </w:pPr>
          </w:p>
        </w:tc>
      </w:tr>
    </w:tbl>
    <w:p w:rsidR="00170B0F" w:rsidRPr="00170B0F" w:rsidRDefault="00170B0F">
      <w:pPr>
        <w:rPr>
          <w:sz w:val="16"/>
          <w:szCs w:val="16"/>
        </w:rPr>
      </w:pPr>
    </w:p>
    <w:tbl>
      <w:tblPr>
        <w:tblStyle w:val="TableGrid"/>
        <w:tblW w:w="0" w:type="auto"/>
        <w:tblLook w:val="04A0" w:firstRow="1" w:lastRow="0" w:firstColumn="1" w:lastColumn="0" w:noHBand="0" w:noVBand="1"/>
      </w:tblPr>
      <w:tblGrid>
        <w:gridCol w:w="15614"/>
      </w:tblGrid>
      <w:tr w:rsidR="00744852" w:rsidTr="00744852">
        <w:tc>
          <w:tcPr>
            <w:tcW w:w="15614" w:type="dxa"/>
            <w:shd w:val="clear" w:color="auto" w:fill="D9D9D9" w:themeFill="background1" w:themeFillShade="D9"/>
          </w:tcPr>
          <w:p w:rsidR="00744852" w:rsidRPr="00744852" w:rsidRDefault="00744852" w:rsidP="006F7A58">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rsidTr="00744852">
        <w:tc>
          <w:tcPr>
            <w:tcW w:w="15614" w:type="dxa"/>
          </w:tcPr>
          <w:p w:rsidR="00744852" w:rsidRPr="008A20DF" w:rsidRDefault="00A033E7" w:rsidP="00A033E7">
            <w:pPr>
              <w:pStyle w:val="ListParagraph"/>
              <w:numPr>
                <w:ilvl w:val="0"/>
                <w:numId w:val="42"/>
              </w:numPr>
              <w:rPr>
                <w:rFonts w:cstheme="minorHAnsi"/>
                <w:sz w:val="20"/>
                <w:szCs w:val="20"/>
              </w:rPr>
            </w:pPr>
            <w:r w:rsidRPr="008A20DF">
              <w:rPr>
                <w:rFonts w:cstheme="minorHAnsi"/>
                <w:sz w:val="20"/>
                <w:szCs w:val="20"/>
              </w:rPr>
              <w:t>Jesus Day (August 12</w:t>
            </w:r>
            <w:r w:rsidRPr="008A20DF">
              <w:rPr>
                <w:rFonts w:cstheme="minorHAnsi"/>
                <w:sz w:val="20"/>
                <w:szCs w:val="20"/>
                <w:vertAlign w:val="superscript"/>
              </w:rPr>
              <w:t>th</w:t>
            </w:r>
            <w:r w:rsidRPr="008A20DF">
              <w:rPr>
                <w:rFonts w:cstheme="minorHAnsi"/>
                <w:sz w:val="20"/>
                <w:szCs w:val="20"/>
              </w:rPr>
              <w:t>)</w:t>
            </w:r>
          </w:p>
          <w:p w:rsidR="00A033E7" w:rsidRPr="008A20DF" w:rsidRDefault="00A033E7" w:rsidP="00A033E7">
            <w:pPr>
              <w:pStyle w:val="ListParagraph"/>
              <w:numPr>
                <w:ilvl w:val="0"/>
                <w:numId w:val="42"/>
              </w:numPr>
              <w:rPr>
                <w:rFonts w:cstheme="minorHAnsi"/>
                <w:sz w:val="20"/>
                <w:szCs w:val="20"/>
              </w:rPr>
            </w:pPr>
            <w:r w:rsidRPr="008A20DF">
              <w:rPr>
                <w:rFonts w:cstheme="minorHAnsi"/>
                <w:sz w:val="20"/>
                <w:szCs w:val="20"/>
              </w:rPr>
              <w:t>Celebration of Learning (Last week of Term 3)</w:t>
            </w:r>
          </w:p>
          <w:p w:rsidR="008E7183" w:rsidRPr="008E7183" w:rsidRDefault="008E7183" w:rsidP="008E7183">
            <w:pPr>
              <w:rPr>
                <w:rFonts w:cstheme="minorHAnsi"/>
                <w:sz w:val="28"/>
                <w:szCs w:val="28"/>
              </w:rPr>
            </w:pPr>
          </w:p>
        </w:tc>
      </w:tr>
    </w:tbl>
    <w:p w:rsidR="00744852" w:rsidRPr="00170B0F" w:rsidRDefault="00744852" w:rsidP="006F7A58">
      <w:pPr>
        <w:rPr>
          <w:rFonts w:cstheme="minorHAnsi"/>
          <w:sz w:val="16"/>
          <w:szCs w:val="16"/>
        </w:rPr>
      </w:pPr>
    </w:p>
    <w:tbl>
      <w:tblPr>
        <w:tblStyle w:val="TableGrid"/>
        <w:tblW w:w="0" w:type="auto"/>
        <w:tblLook w:val="04A0" w:firstRow="1" w:lastRow="0" w:firstColumn="1" w:lastColumn="0" w:noHBand="0" w:noVBand="1"/>
      </w:tblPr>
      <w:tblGrid>
        <w:gridCol w:w="2218"/>
        <w:gridCol w:w="9514"/>
        <w:gridCol w:w="3882"/>
      </w:tblGrid>
      <w:tr w:rsidR="009E23CF" w:rsidTr="006C5BD1">
        <w:tc>
          <w:tcPr>
            <w:tcW w:w="15614" w:type="dxa"/>
            <w:gridSpan w:val="3"/>
            <w:shd w:val="clear" w:color="auto" w:fill="D9D9D9" w:themeFill="background1" w:themeFillShade="D9"/>
          </w:tcPr>
          <w:p w:rsidR="009E23CF" w:rsidRPr="00744852" w:rsidRDefault="009E23CF" w:rsidP="006F7A58">
            <w:pPr>
              <w:rPr>
                <w:rFonts w:cstheme="minorHAnsi"/>
                <w:b/>
                <w:sz w:val="36"/>
                <w:szCs w:val="36"/>
              </w:rPr>
            </w:pPr>
            <w:r w:rsidRPr="00744852">
              <w:rPr>
                <w:rFonts w:cstheme="minorHAnsi"/>
                <w:b/>
                <w:sz w:val="36"/>
                <w:szCs w:val="36"/>
              </w:rPr>
              <w:t>Learning Experiences</w:t>
            </w:r>
          </w:p>
        </w:tc>
      </w:tr>
      <w:tr w:rsidR="009E23CF" w:rsidTr="009E23CF">
        <w:tc>
          <w:tcPr>
            <w:tcW w:w="11732" w:type="dxa"/>
            <w:gridSpan w:val="2"/>
          </w:tcPr>
          <w:p w:rsidR="009E23CF" w:rsidRPr="00744852" w:rsidRDefault="009E23CF" w:rsidP="006F7A58">
            <w:pPr>
              <w:rPr>
                <w:rFonts w:cstheme="minorHAnsi"/>
                <w:b/>
                <w:sz w:val="28"/>
                <w:szCs w:val="28"/>
              </w:rPr>
            </w:pPr>
            <w:r w:rsidRPr="00744852">
              <w:rPr>
                <w:rFonts w:cstheme="minorHAnsi"/>
                <w:b/>
                <w:sz w:val="28"/>
                <w:szCs w:val="28"/>
              </w:rPr>
              <w:t>Core Content Area One</w:t>
            </w:r>
          </w:p>
          <w:p w:rsidR="00753887" w:rsidRDefault="00212A49" w:rsidP="00753887">
            <w:pPr>
              <w:jc w:val="center"/>
              <w:rPr>
                <w:rFonts w:cstheme="minorHAnsi"/>
                <w:sz w:val="28"/>
                <w:szCs w:val="28"/>
              </w:rPr>
            </w:pPr>
            <w:r>
              <w:rPr>
                <w:rFonts w:cstheme="minorHAnsi"/>
                <w:sz w:val="28"/>
                <w:szCs w:val="28"/>
              </w:rPr>
              <w:t>Focus/Question</w:t>
            </w:r>
            <w:proofErr w:type="gramStart"/>
            <w:r w:rsidR="009E23CF">
              <w:rPr>
                <w:rFonts w:cstheme="minorHAnsi"/>
                <w:sz w:val="28"/>
                <w:szCs w:val="28"/>
              </w:rPr>
              <w:t xml:space="preserve">– </w:t>
            </w:r>
            <w:r w:rsidR="00753887">
              <w:rPr>
                <w:rFonts w:cstheme="minorHAnsi"/>
                <w:sz w:val="28"/>
                <w:szCs w:val="28"/>
              </w:rPr>
              <w:t xml:space="preserve"> How</w:t>
            </w:r>
            <w:proofErr w:type="gramEnd"/>
            <w:r w:rsidR="00753887">
              <w:rPr>
                <w:rFonts w:cstheme="minorHAnsi"/>
                <w:sz w:val="28"/>
                <w:szCs w:val="28"/>
              </w:rPr>
              <w:t xml:space="preserve"> do I be a Good Samaritan today?</w:t>
            </w:r>
          </w:p>
          <w:p w:rsidR="009E23CF" w:rsidRDefault="00753887" w:rsidP="00753887">
            <w:pPr>
              <w:rPr>
                <w:rFonts w:cstheme="minorHAnsi"/>
                <w:sz w:val="28"/>
                <w:szCs w:val="28"/>
              </w:rPr>
            </w:pPr>
            <w:r w:rsidRPr="00753887">
              <w:rPr>
                <w:rFonts w:cstheme="minorHAnsi"/>
                <w:sz w:val="28"/>
                <w:szCs w:val="28"/>
              </w:rPr>
              <w:t xml:space="preserve">                                        </w:t>
            </w:r>
            <w:r w:rsidRPr="008A20DF">
              <w:rPr>
                <w:rFonts w:cstheme="minorHAnsi"/>
                <w:sz w:val="28"/>
                <w:szCs w:val="28"/>
              </w:rPr>
              <w:t>….walking in the footsteps of Jesus….</w:t>
            </w:r>
          </w:p>
          <w:p w:rsidR="009E23CF" w:rsidRDefault="009E23CF" w:rsidP="00366AD2">
            <w:pPr>
              <w:rPr>
                <w:rFonts w:cstheme="minorHAnsi"/>
                <w:color w:val="C00000"/>
                <w:sz w:val="28"/>
                <w:szCs w:val="28"/>
              </w:rPr>
            </w:pPr>
          </w:p>
          <w:p w:rsidR="00D16439" w:rsidRPr="00825568" w:rsidRDefault="00D16439" w:rsidP="00366AD2">
            <w:pPr>
              <w:rPr>
                <w:rFonts w:cstheme="minorHAnsi"/>
                <w:color w:val="C00000"/>
                <w:sz w:val="28"/>
                <w:szCs w:val="28"/>
              </w:rPr>
            </w:pPr>
          </w:p>
        </w:tc>
        <w:tc>
          <w:tcPr>
            <w:tcW w:w="3882" w:type="dxa"/>
          </w:tcPr>
          <w:p w:rsidR="009E23CF" w:rsidRDefault="00DF420A" w:rsidP="006F7A58">
            <w:pPr>
              <w:rPr>
                <w:rFonts w:cstheme="minorHAnsi"/>
                <w:b/>
                <w:sz w:val="28"/>
                <w:szCs w:val="28"/>
              </w:rPr>
            </w:pPr>
            <w:hyperlink r:id="rId35" w:history="1">
              <w:r w:rsidR="009E23CF" w:rsidRPr="00044FA4">
                <w:rPr>
                  <w:rStyle w:val="Hyperlink"/>
                  <w:rFonts w:cstheme="minorHAnsi"/>
                  <w:b/>
                  <w:sz w:val="28"/>
                  <w:szCs w:val="28"/>
                </w:rPr>
                <w:t>Resources</w:t>
              </w:r>
            </w:hyperlink>
          </w:p>
          <w:p w:rsidR="009E23CF" w:rsidRDefault="00DF420A" w:rsidP="006F7A58">
            <w:pPr>
              <w:rPr>
                <w:rFonts w:cstheme="minorHAnsi"/>
                <w:b/>
                <w:sz w:val="28"/>
                <w:szCs w:val="28"/>
              </w:rPr>
            </w:pPr>
            <w:hyperlink r:id="rId36"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rsidR="00212A49" w:rsidRPr="00044FA4" w:rsidRDefault="00DF420A" w:rsidP="00044FA4">
            <w:pPr>
              <w:rPr>
                <w:rFonts w:cstheme="minorHAnsi"/>
                <w:b/>
                <w:sz w:val="28"/>
                <w:szCs w:val="28"/>
              </w:rPr>
            </w:pPr>
            <w:hyperlink r:id="rId37"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rsidTr="009E23CF">
        <w:tc>
          <w:tcPr>
            <w:tcW w:w="2218" w:type="dxa"/>
            <w:shd w:val="clear" w:color="auto" w:fill="92D050"/>
          </w:tcPr>
          <w:p w:rsidR="009E23CF" w:rsidRDefault="009E23CF" w:rsidP="006F7A58">
            <w:pPr>
              <w:rPr>
                <w:rFonts w:cstheme="minorHAnsi"/>
                <w:sz w:val="24"/>
                <w:szCs w:val="24"/>
              </w:rPr>
            </w:pPr>
            <w:r w:rsidRPr="002F4D1A">
              <w:rPr>
                <w:rFonts w:cstheme="minorHAnsi"/>
                <w:sz w:val="24"/>
                <w:szCs w:val="24"/>
              </w:rPr>
              <w:t>Tuning In</w:t>
            </w:r>
          </w:p>
          <w:p w:rsidR="009E23CF" w:rsidRDefault="009E23CF" w:rsidP="006F7A58">
            <w:pPr>
              <w:rPr>
                <w:rFonts w:cstheme="minorHAnsi"/>
                <w:sz w:val="24"/>
                <w:szCs w:val="24"/>
              </w:rPr>
            </w:pPr>
            <w:r w:rsidRPr="00B5235B">
              <w:rPr>
                <w:rFonts w:ascii="Arial Narrow" w:hAnsi="Arial Narrow"/>
                <w:b/>
                <w:noProof/>
                <w:lang w:eastAsia="en-AU"/>
              </w:rPr>
              <w:drawing>
                <wp:inline distT="0" distB="0" distL="0" distR="0" wp14:anchorId="35694DBD" wp14:editId="23D826C6">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rsidR="00D16439" w:rsidRPr="00912B82" w:rsidRDefault="00D16439" w:rsidP="00170B0F">
            <w:pPr>
              <w:numPr>
                <w:ilvl w:val="0"/>
                <w:numId w:val="24"/>
              </w:numPr>
              <w:ind w:left="142" w:hanging="142"/>
              <w:rPr>
                <w:rFonts w:ascii="Candara" w:hAnsi="Candara" w:cs="Arial"/>
              </w:rPr>
            </w:pPr>
          </w:p>
        </w:tc>
        <w:tc>
          <w:tcPr>
            <w:tcW w:w="9514" w:type="dxa"/>
          </w:tcPr>
          <w:p w:rsidR="009E23CF" w:rsidRDefault="00753887" w:rsidP="00753887">
            <w:pPr>
              <w:pStyle w:val="ListParagraph"/>
              <w:numPr>
                <w:ilvl w:val="0"/>
                <w:numId w:val="41"/>
              </w:numPr>
              <w:rPr>
                <w:rFonts w:cstheme="minorHAnsi"/>
                <w:sz w:val="24"/>
                <w:szCs w:val="24"/>
              </w:rPr>
            </w:pPr>
            <w:r>
              <w:rPr>
                <w:rFonts w:cstheme="minorHAnsi"/>
                <w:sz w:val="24"/>
                <w:szCs w:val="24"/>
              </w:rPr>
              <w:t>Read children the</w:t>
            </w:r>
            <w:r w:rsidR="000C0114">
              <w:rPr>
                <w:rFonts w:cstheme="minorHAnsi"/>
                <w:sz w:val="24"/>
                <w:szCs w:val="24"/>
              </w:rPr>
              <w:t xml:space="preserve"> story from the B</w:t>
            </w:r>
            <w:r>
              <w:rPr>
                <w:rFonts w:cstheme="minorHAnsi"/>
                <w:sz w:val="24"/>
                <w:szCs w:val="24"/>
              </w:rPr>
              <w:t>ible.</w:t>
            </w:r>
          </w:p>
          <w:p w:rsidR="00753887" w:rsidRDefault="00753887" w:rsidP="00753887">
            <w:pPr>
              <w:pStyle w:val="ListParagraph"/>
              <w:numPr>
                <w:ilvl w:val="0"/>
                <w:numId w:val="41"/>
              </w:numPr>
              <w:rPr>
                <w:rFonts w:cstheme="minorHAnsi"/>
                <w:sz w:val="24"/>
                <w:szCs w:val="24"/>
              </w:rPr>
            </w:pPr>
            <w:r>
              <w:rPr>
                <w:rFonts w:cstheme="minorHAnsi"/>
                <w:sz w:val="24"/>
                <w:szCs w:val="24"/>
              </w:rPr>
              <w:t>Read children the story in the form of a picture book.</w:t>
            </w:r>
          </w:p>
          <w:p w:rsidR="00753887" w:rsidRPr="00753887" w:rsidRDefault="00753887" w:rsidP="00753887">
            <w:pPr>
              <w:pStyle w:val="ListParagraph"/>
              <w:numPr>
                <w:ilvl w:val="0"/>
                <w:numId w:val="41"/>
              </w:numPr>
              <w:rPr>
                <w:rFonts w:cstheme="minorHAnsi"/>
                <w:sz w:val="24"/>
                <w:szCs w:val="24"/>
              </w:rPr>
            </w:pPr>
            <w:r>
              <w:rPr>
                <w:rFonts w:cstheme="minorHAnsi"/>
                <w:sz w:val="24"/>
                <w:szCs w:val="24"/>
              </w:rPr>
              <w:t xml:space="preserve">Let children view a </w:t>
            </w:r>
            <w:proofErr w:type="spellStart"/>
            <w:r>
              <w:rPr>
                <w:rFonts w:cstheme="minorHAnsi"/>
                <w:sz w:val="24"/>
                <w:szCs w:val="24"/>
              </w:rPr>
              <w:t>youtube</w:t>
            </w:r>
            <w:proofErr w:type="spellEnd"/>
            <w:r>
              <w:rPr>
                <w:rFonts w:cstheme="minorHAnsi"/>
                <w:sz w:val="24"/>
                <w:szCs w:val="24"/>
              </w:rPr>
              <w:t xml:space="preserve"> clip of the story.</w:t>
            </w:r>
          </w:p>
          <w:p w:rsidR="009E23CF" w:rsidRDefault="009E23CF" w:rsidP="00B12C35">
            <w:pPr>
              <w:rPr>
                <w:rFonts w:cstheme="minorHAnsi"/>
                <w:sz w:val="24"/>
                <w:szCs w:val="24"/>
              </w:rPr>
            </w:pPr>
          </w:p>
          <w:p w:rsidR="009E23CF" w:rsidRDefault="009E23CF" w:rsidP="00B12C35">
            <w:pPr>
              <w:rPr>
                <w:rFonts w:cstheme="minorHAnsi"/>
                <w:sz w:val="24"/>
                <w:szCs w:val="24"/>
              </w:rPr>
            </w:pPr>
          </w:p>
          <w:p w:rsidR="009E23CF" w:rsidRDefault="009E23CF" w:rsidP="00B12C35">
            <w:pPr>
              <w:rPr>
                <w:rFonts w:cstheme="minorHAnsi"/>
                <w:sz w:val="24"/>
                <w:szCs w:val="24"/>
              </w:rPr>
            </w:pPr>
          </w:p>
          <w:p w:rsidR="009E23CF" w:rsidRDefault="009E23CF" w:rsidP="00B12C35">
            <w:pPr>
              <w:rPr>
                <w:rFonts w:cstheme="minorHAnsi"/>
                <w:sz w:val="24"/>
                <w:szCs w:val="24"/>
              </w:rPr>
            </w:pPr>
          </w:p>
          <w:p w:rsidR="009E23CF" w:rsidRPr="00B12C35" w:rsidRDefault="009E23CF" w:rsidP="00B12C35">
            <w:pPr>
              <w:rPr>
                <w:rFonts w:cstheme="minorHAnsi"/>
                <w:sz w:val="24"/>
                <w:szCs w:val="24"/>
              </w:rPr>
            </w:pPr>
          </w:p>
        </w:tc>
        <w:tc>
          <w:tcPr>
            <w:tcW w:w="3882" w:type="dxa"/>
          </w:tcPr>
          <w:p w:rsidR="009E23CF" w:rsidRDefault="000C0114" w:rsidP="00B12C35">
            <w:pPr>
              <w:rPr>
                <w:rFonts w:cstheme="minorHAnsi"/>
                <w:sz w:val="24"/>
                <w:szCs w:val="24"/>
              </w:rPr>
            </w:pPr>
            <w:r>
              <w:rPr>
                <w:rFonts w:cstheme="minorHAnsi"/>
                <w:sz w:val="24"/>
                <w:szCs w:val="24"/>
              </w:rPr>
              <w:t>Children’s Bible</w:t>
            </w:r>
          </w:p>
          <w:p w:rsidR="000C0114" w:rsidRDefault="000C0114" w:rsidP="00B12C35">
            <w:pPr>
              <w:rPr>
                <w:rFonts w:cstheme="minorHAnsi"/>
                <w:sz w:val="24"/>
                <w:szCs w:val="24"/>
              </w:rPr>
            </w:pPr>
            <w:r>
              <w:rPr>
                <w:rFonts w:cstheme="minorHAnsi"/>
                <w:sz w:val="24"/>
                <w:szCs w:val="24"/>
              </w:rPr>
              <w:t>Big book of the Good Samaritan</w:t>
            </w:r>
          </w:p>
        </w:tc>
      </w:tr>
      <w:tr w:rsidR="009E23CF" w:rsidTr="009E23CF">
        <w:tc>
          <w:tcPr>
            <w:tcW w:w="2218" w:type="dxa"/>
            <w:shd w:val="clear" w:color="auto" w:fill="548DD4" w:themeFill="text2" w:themeFillTint="99"/>
          </w:tcPr>
          <w:p w:rsidR="009E23CF" w:rsidRDefault="009E23CF" w:rsidP="006F7A58">
            <w:pPr>
              <w:rPr>
                <w:rFonts w:cstheme="minorHAnsi"/>
                <w:sz w:val="24"/>
                <w:szCs w:val="24"/>
              </w:rPr>
            </w:pPr>
            <w:r w:rsidRPr="002F4D1A">
              <w:rPr>
                <w:rFonts w:cstheme="minorHAnsi"/>
                <w:sz w:val="24"/>
                <w:szCs w:val="24"/>
              </w:rPr>
              <w:t>Finding Out</w:t>
            </w:r>
          </w:p>
          <w:p w:rsidR="009E23CF" w:rsidRDefault="009E23CF" w:rsidP="006F7A58">
            <w:pPr>
              <w:rPr>
                <w:rFonts w:cstheme="minorHAnsi"/>
                <w:sz w:val="24"/>
                <w:szCs w:val="24"/>
              </w:rPr>
            </w:pPr>
            <w:r w:rsidRPr="00B5235B">
              <w:rPr>
                <w:rFonts w:ascii="Arial Narrow" w:hAnsi="Arial Narrow"/>
                <w:b/>
                <w:noProof/>
                <w:lang w:eastAsia="en-AU"/>
              </w:rPr>
              <w:drawing>
                <wp:inline distT="0" distB="0" distL="0" distR="0" wp14:anchorId="4407497B" wp14:editId="669ADF94">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rsidR="00170B0F" w:rsidRDefault="00170B0F" w:rsidP="00170B0F">
            <w:pPr>
              <w:rPr>
                <w:rFonts w:ascii="Calibri" w:hAnsi="Calibri"/>
              </w:rPr>
            </w:pPr>
          </w:p>
          <w:p w:rsidR="00170B0F" w:rsidRDefault="00170B0F" w:rsidP="00170B0F">
            <w:pPr>
              <w:rPr>
                <w:rFonts w:ascii="Calibri" w:hAnsi="Calibri"/>
              </w:rPr>
            </w:pPr>
          </w:p>
          <w:p w:rsidR="00170B0F" w:rsidRPr="00912B82" w:rsidRDefault="00170B0F" w:rsidP="00170B0F">
            <w:pPr>
              <w:rPr>
                <w:rFonts w:ascii="Calibri" w:hAnsi="Calibri"/>
              </w:rPr>
            </w:pPr>
          </w:p>
        </w:tc>
        <w:tc>
          <w:tcPr>
            <w:tcW w:w="9514" w:type="dxa"/>
          </w:tcPr>
          <w:p w:rsidR="009E23CF" w:rsidRDefault="00753887" w:rsidP="00753887">
            <w:pPr>
              <w:pStyle w:val="ListParagraph"/>
              <w:numPr>
                <w:ilvl w:val="0"/>
                <w:numId w:val="41"/>
              </w:numPr>
              <w:rPr>
                <w:rFonts w:cstheme="minorHAnsi"/>
                <w:sz w:val="24"/>
                <w:szCs w:val="24"/>
              </w:rPr>
            </w:pPr>
            <w:r>
              <w:rPr>
                <w:rFonts w:cstheme="minorHAnsi"/>
                <w:sz w:val="24"/>
                <w:szCs w:val="24"/>
              </w:rPr>
              <w:t>Discuss the story with children.</w:t>
            </w:r>
            <w:r w:rsidR="000C0114">
              <w:rPr>
                <w:rFonts w:cstheme="minorHAnsi"/>
                <w:sz w:val="24"/>
                <w:szCs w:val="24"/>
              </w:rPr>
              <w:t xml:space="preserve"> Teacher retells the story and highlights the important characters and events in the story.</w:t>
            </w:r>
          </w:p>
          <w:p w:rsidR="00753887" w:rsidRDefault="000C0114" w:rsidP="00753887">
            <w:pPr>
              <w:pStyle w:val="ListParagraph"/>
              <w:numPr>
                <w:ilvl w:val="0"/>
                <w:numId w:val="41"/>
              </w:numPr>
              <w:rPr>
                <w:rFonts w:cstheme="minorHAnsi"/>
                <w:sz w:val="24"/>
                <w:szCs w:val="24"/>
              </w:rPr>
            </w:pPr>
            <w:r w:rsidRPr="000C0114">
              <w:rPr>
                <w:rFonts w:cstheme="minorHAnsi"/>
                <w:sz w:val="24"/>
                <w:szCs w:val="24"/>
              </w:rPr>
              <w:t>In small groups</w:t>
            </w:r>
            <w:r w:rsidR="00753887" w:rsidRPr="000C0114">
              <w:rPr>
                <w:rFonts w:cstheme="minorHAnsi"/>
                <w:sz w:val="24"/>
                <w:szCs w:val="24"/>
              </w:rPr>
              <w:t xml:space="preserve"> children draw/paint their favourite </w:t>
            </w:r>
            <w:r>
              <w:rPr>
                <w:rFonts w:cstheme="minorHAnsi"/>
                <w:sz w:val="24"/>
                <w:szCs w:val="24"/>
              </w:rPr>
              <w:t>part or character of the story and explain to the Teacher aide why that was their favourite character and that was recorded on the back of the child’s drawing and displayed in the classroom</w:t>
            </w:r>
          </w:p>
          <w:p w:rsidR="000C0114" w:rsidRPr="000C0114" w:rsidRDefault="000C0114" w:rsidP="00753887">
            <w:pPr>
              <w:pStyle w:val="ListParagraph"/>
              <w:numPr>
                <w:ilvl w:val="0"/>
                <w:numId w:val="41"/>
              </w:numPr>
              <w:rPr>
                <w:rFonts w:cstheme="minorHAnsi"/>
                <w:sz w:val="24"/>
                <w:szCs w:val="24"/>
              </w:rPr>
            </w:pPr>
          </w:p>
          <w:p w:rsidR="00EE4689" w:rsidRPr="00F707DB" w:rsidRDefault="00753887" w:rsidP="00E4759A">
            <w:pPr>
              <w:pStyle w:val="ListParagraph"/>
              <w:numPr>
                <w:ilvl w:val="0"/>
                <w:numId w:val="41"/>
              </w:numPr>
              <w:rPr>
                <w:rFonts w:cstheme="minorHAnsi"/>
                <w:sz w:val="24"/>
                <w:szCs w:val="24"/>
              </w:rPr>
            </w:pPr>
            <w:r w:rsidRPr="00F707DB">
              <w:rPr>
                <w:rFonts w:cstheme="minorHAnsi"/>
                <w:sz w:val="24"/>
                <w:szCs w:val="24"/>
              </w:rPr>
              <w:t>In small groups, have children role play sections/parts of the story.</w:t>
            </w:r>
            <w:bookmarkStart w:id="0" w:name="_GoBack"/>
            <w:bookmarkEnd w:id="0"/>
          </w:p>
          <w:p w:rsidR="00EE4689" w:rsidRDefault="00EE4689" w:rsidP="00E4759A">
            <w:pPr>
              <w:rPr>
                <w:rFonts w:cstheme="minorHAnsi"/>
                <w:sz w:val="24"/>
                <w:szCs w:val="24"/>
              </w:rPr>
            </w:pPr>
          </w:p>
          <w:p w:rsidR="00EE4689" w:rsidRPr="00E4759A" w:rsidRDefault="00EE4689" w:rsidP="00E4759A">
            <w:pPr>
              <w:rPr>
                <w:rFonts w:cstheme="minorHAnsi"/>
                <w:sz w:val="24"/>
                <w:szCs w:val="24"/>
              </w:rPr>
            </w:pPr>
          </w:p>
        </w:tc>
        <w:tc>
          <w:tcPr>
            <w:tcW w:w="3882" w:type="dxa"/>
          </w:tcPr>
          <w:p w:rsidR="009E23CF" w:rsidRDefault="009E23CF" w:rsidP="00E4759A">
            <w:pPr>
              <w:rPr>
                <w:rFonts w:cstheme="minorHAnsi"/>
                <w:sz w:val="24"/>
                <w:szCs w:val="24"/>
              </w:rPr>
            </w:pPr>
          </w:p>
        </w:tc>
      </w:tr>
      <w:tr w:rsidR="009E23CF" w:rsidTr="009E23CF">
        <w:tc>
          <w:tcPr>
            <w:tcW w:w="2218" w:type="dxa"/>
            <w:shd w:val="clear" w:color="auto" w:fill="F79646" w:themeFill="accent6"/>
          </w:tcPr>
          <w:p w:rsidR="009E23CF" w:rsidRDefault="009E23CF" w:rsidP="006F7A58">
            <w:pPr>
              <w:rPr>
                <w:rFonts w:cstheme="minorHAnsi"/>
                <w:sz w:val="24"/>
                <w:szCs w:val="24"/>
              </w:rPr>
            </w:pPr>
            <w:r w:rsidRPr="002F4D1A">
              <w:rPr>
                <w:rFonts w:cstheme="minorHAnsi"/>
                <w:sz w:val="24"/>
                <w:szCs w:val="24"/>
              </w:rPr>
              <w:lastRenderedPageBreak/>
              <w:t>Sorting Out</w:t>
            </w:r>
          </w:p>
          <w:p w:rsidR="009E23CF" w:rsidRDefault="009E23CF" w:rsidP="006F7A58">
            <w:pPr>
              <w:rPr>
                <w:rFonts w:cstheme="minorHAnsi"/>
                <w:sz w:val="24"/>
                <w:szCs w:val="24"/>
              </w:rPr>
            </w:pPr>
            <w:r w:rsidRPr="00B5235B">
              <w:rPr>
                <w:rFonts w:ascii="Arial Narrow" w:hAnsi="Arial Narrow"/>
                <w:b/>
                <w:noProof/>
                <w:lang w:eastAsia="en-AU"/>
              </w:rPr>
              <w:drawing>
                <wp:inline distT="0" distB="0" distL="0" distR="0" wp14:anchorId="07434A8D" wp14:editId="3B8FB979">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rsidR="00170B0F" w:rsidRDefault="00170B0F" w:rsidP="00170B0F">
            <w:pPr>
              <w:rPr>
                <w:rFonts w:ascii="Calibri" w:hAnsi="Calibri"/>
              </w:rPr>
            </w:pPr>
          </w:p>
          <w:p w:rsidR="00170B0F" w:rsidRPr="00912B82" w:rsidRDefault="00170B0F" w:rsidP="00170B0F">
            <w:pPr>
              <w:rPr>
                <w:rFonts w:ascii="Calibri" w:hAnsi="Calibri"/>
              </w:rPr>
            </w:pPr>
          </w:p>
        </w:tc>
        <w:tc>
          <w:tcPr>
            <w:tcW w:w="9514" w:type="dxa"/>
          </w:tcPr>
          <w:p w:rsidR="009E23CF" w:rsidRDefault="00753887" w:rsidP="00753887">
            <w:pPr>
              <w:pStyle w:val="ListParagraph"/>
              <w:numPr>
                <w:ilvl w:val="0"/>
                <w:numId w:val="41"/>
              </w:numPr>
              <w:rPr>
                <w:rFonts w:cstheme="minorHAnsi"/>
                <w:sz w:val="24"/>
                <w:szCs w:val="24"/>
              </w:rPr>
            </w:pPr>
            <w:r>
              <w:rPr>
                <w:rFonts w:cstheme="minorHAnsi"/>
                <w:sz w:val="24"/>
                <w:szCs w:val="24"/>
              </w:rPr>
              <w:t>Using picture cards have children sequence the story from beginning to end.</w:t>
            </w:r>
          </w:p>
          <w:p w:rsidR="007F745E" w:rsidRDefault="00753887" w:rsidP="00753887">
            <w:pPr>
              <w:pStyle w:val="ListParagraph"/>
              <w:numPr>
                <w:ilvl w:val="0"/>
                <w:numId w:val="41"/>
              </w:numPr>
              <w:rPr>
                <w:rFonts w:cstheme="minorHAnsi"/>
                <w:sz w:val="24"/>
                <w:szCs w:val="24"/>
              </w:rPr>
            </w:pPr>
            <w:r>
              <w:rPr>
                <w:rFonts w:cstheme="minorHAnsi"/>
                <w:sz w:val="24"/>
                <w:szCs w:val="24"/>
              </w:rPr>
              <w:t>As a class, discuss what children could do to</w:t>
            </w:r>
            <w:r w:rsidR="00A41FE1">
              <w:rPr>
                <w:rFonts w:cstheme="minorHAnsi"/>
                <w:sz w:val="24"/>
                <w:szCs w:val="24"/>
              </w:rPr>
              <w:t xml:space="preserve"> be like the Good Samaritan in a classroom context. </w:t>
            </w:r>
          </w:p>
          <w:p w:rsidR="007F745E" w:rsidRDefault="007F745E" w:rsidP="00753887">
            <w:pPr>
              <w:pStyle w:val="ListParagraph"/>
              <w:numPr>
                <w:ilvl w:val="0"/>
                <w:numId w:val="41"/>
              </w:numPr>
              <w:rPr>
                <w:rFonts w:cstheme="minorHAnsi"/>
                <w:sz w:val="24"/>
                <w:szCs w:val="24"/>
              </w:rPr>
            </w:pPr>
          </w:p>
          <w:p w:rsidR="009E23CF" w:rsidRPr="00F707DB" w:rsidRDefault="00A41FE1" w:rsidP="00E4759A">
            <w:pPr>
              <w:pStyle w:val="ListParagraph"/>
              <w:numPr>
                <w:ilvl w:val="0"/>
                <w:numId w:val="41"/>
              </w:numPr>
              <w:rPr>
                <w:rFonts w:cstheme="minorHAnsi"/>
                <w:sz w:val="24"/>
                <w:szCs w:val="24"/>
              </w:rPr>
            </w:pPr>
            <w:r w:rsidRPr="00F707DB">
              <w:rPr>
                <w:rFonts w:cstheme="minorHAnsi"/>
                <w:sz w:val="24"/>
                <w:szCs w:val="24"/>
              </w:rPr>
              <w:t>Introduce the ‘Good Samaritan’ cards to children and how they will be placed on the road/map to Jericho in the classroom.</w:t>
            </w:r>
            <w:r w:rsidR="007F745E" w:rsidRPr="00F707DB">
              <w:rPr>
                <w:rFonts w:cstheme="minorHAnsi"/>
                <w:sz w:val="24"/>
                <w:szCs w:val="24"/>
              </w:rPr>
              <w:t xml:space="preserve"> </w:t>
            </w:r>
            <w:proofErr w:type="gramStart"/>
            <w:r w:rsidR="007F745E" w:rsidRPr="00F707DB">
              <w:rPr>
                <w:rFonts w:cstheme="minorHAnsi"/>
                <w:sz w:val="24"/>
                <w:szCs w:val="24"/>
              </w:rPr>
              <w:t>( A</w:t>
            </w:r>
            <w:proofErr w:type="gramEnd"/>
            <w:r w:rsidR="007F745E" w:rsidRPr="00F707DB">
              <w:rPr>
                <w:rFonts w:cstheme="minorHAnsi"/>
                <w:sz w:val="24"/>
                <w:szCs w:val="24"/>
              </w:rPr>
              <w:t xml:space="preserve"> good Samaritan card is given to a child when they are ‘caught out ‘ helping their friends or peers).</w:t>
            </w:r>
          </w:p>
          <w:p w:rsidR="009E23CF" w:rsidRPr="00E4759A" w:rsidRDefault="009E23CF" w:rsidP="00E4759A">
            <w:pPr>
              <w:rPr>
                <w:rFonts w:cstheme="minorHAnsi"/>
                <w:sz w:val="24"/>
                <w:szCs w:val="24"/>
              </w:rPr>
            </w:pPr>
          </w:p>
        </w:tc>
        <w:tc>
          <w:tcPr>
            <w:tcW w:w="3882" w:type="dxa"/>
          </w:tcPr>
          <w:p w:rsidR="009E23CF" w:rsidRDefault="007F745E" w:rsidP="00E4759A">
            <w:pPr>
              <w:rPr>
                <w:rFonts w:cstheme="minorHAnsi"/>
                <w:sz w:val="24"/>
                <w:szCs w:val="24"/>
              </w:rPr>
            </w:pPr>
            <w:r>
              <w:rPr>
                <w:rFonts w:cstheme="minorHAnsi"/>
                <w:sz w:val="24"/>
                <w:szCs w:val="24"/>
              </w:rPr>
              <w:t>Good Samaritan Cards</w:t>
            </w:r>
          </w:p>
        </w:tc>
      </w:tr>
      <w:tr w:rsidR="009E23CF" w:rsidTr="009E23CF">
        <w:tc>
          <w:tcPr>
            <w:tcW w:w="2218" w:type="dxa"/>
            <w:shd w:val="clear" w:color="auto" w:fill="FFFF00"/>
          </w:tcPr>
          <w:p w:rsidR="009E23CF" w:rsidRDefault="009E23CF" w:rsidP="006F7A58">
            <w:pPr>
              <w:rPr>
                <w:rFonts w:cstheme="minorHAnsi"/>
                <w:sz w:val="24"/>
                <w:szCs w:val="24"/>
              </w:rPr>
            </w:pPr>
            <w:r w:rsidRPr="002F4D1A">
              <w:rPr>
                <w:rFonts w:cstheme="minorHAnsi"/>
                <w:sz w:val="24"/>
                <w:szCs w:val="24"/>
              </w:rPr>
              <w:t xml:space="preserve">Communicating </w:t>
            </w:r>
          </w:p>
          <w:p w:rsidR="009E23CF" w:rsidRDefault="009E23CF" w:rsidP="006F7A58">
            <w:pPr>
              <w:rPr>
                <w:rFonts w:cstheme="minorHAnsi"/>
                <w:sz w:val="24"/>
                <w:szCs w:val="24"/>
              </w:rPr>
            </w:pPr>
            <w:r w:rsidRPr="00B5235B">
              <w:rPr>
                <w:rFonts w:ascii="Arial Narrow" w:hAnsi="Arial Narrow"/>
                <w:b/>
                <w:noProof/>
                <w:lang w:eastAsia="en-AU"/>
              </w:rPr>
              <w:drawing>
                <wp:inline distT="0" distB="0" distL="0" distR="0" wp14:anchorId="13CB1DEB" wp14:editId="7247745E">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rsidR="00170B0F" w:rsidRPr="00EE4689" w:rsidRDefault="00170B0F" w:rsidP="00170B0F">
            <w:pPr>
              <w:pStyle w:val="ListParagraph"/>
              <w:numPr>
                <w:ilvl w:val="0"/>
                <w:numId w:val="25"/>
              </w:numPr>
              <w:ind w:left="142" w:hanging="142"/>
              <w:rPr>
                <w:rFonts w:ascii="Candara" w:hAnsi="Candara"/>
              </w:rPr>
            </w:pPr>
          </w:p>
        </w:tc>
        <w:tc>
          <w:tcPr>
            <w:tcW w:w="9514" w:type="dxa"/>
          </w:tcPr>
          <w:p w:rsidR="009E23CF" w:rsidRDefault="00A41FE1" w:rsidP="00A41FE1">
            <w:pPr>
              <w:pStyle w:val="ListParagraph"/>
              <w:numPr>
                <w:ilvl w:val="0"/>
                <w:numId w:val="41"/>
              </w:numPr>
              <w:rPr>
                <w:rFonts w:cstheme="minorHAnsi"/>
                <w:sz w:val="24"/>
                <w:szCs w:val="24"/>
              </w:rPr>
            </w:pPr>
            <w:r>
              <w:rPr>
                <w:rFonts w:cstheme="minorHAnsi"/>
                <w:sz w:val="24"/>
                <w:szCs w:val="24"/>
              </w:rPr>
              <w:t xml:space="preserve">Using </w:t>
            </w:r>
            <w:proofErr w:type="spellStart"/>
            <w:r>
              <w:rPr>
                <w:rFonts w:cstheme="minorHAnsi"/>
                <w:sz w:val="24"/>
                <w:szCs w:val="24"/>
              </w:rPr>
              <w:t>photobabble</w:t>
            </w:r>
            <w:proofErr w:type="spellEnd"/>
            <w:r>
              <w:rPr>
                <w:rFonts w:cstheme="minorHAnsi"/>
                <w:sz w:val="24"/>
                <w:szCs w:val="24"/>
              </w:rPr>
              <w:t>, have children record why they received a ‘Good Samaritan’ card.</w:t>
            </w:r>
          </w:p>
          <w:p w:rsidR="00A41FE1" w:rsidRPr="00A41FE1" w:rsidRDefault="00A41FE1" w:rsidP="00A41FE1">
            <w:pPr>
              <w:pStyle w:val="ListParagraph"/>
              <w:numPr>
                <w:ilvl w:val="0"/>
                <w:numId w:val="41"/>
              </w:numPr>
              <w:rPr>
                <w:rFonts w:cstheme="minorHAnsi"/>
                <w:sz w:val="24"/>
                <w:szCs w:val="24"/>
              </w:rPr>
            </w:pPr>
            <w:r>
              <w:rPr>
                <w:rFonts w:cstheme="minorHAnsi"/>
                <w:sz w:val="24"/>
                <w:szCs w:val="24"/>
              </w:rPr>
              <w:t xml:space="preserve">Using </w:t>
            </w:r>
            <w:proofErr w:type="spellStart"/>
            <w:r>
              <w:rPr>
                <w:rFonts w:cstheme="minorHAnsi"/>
                <w:sz w:val="24"/>
                <w:szCs w:val="24"/>
              </w:rPr>
              <w:t>ipads</w:t>
            </w:r>
            <w:proofErr w:type="spellEnd"/>
            <w:r>
              <w:rPr>
                <w:rFonts w:cstheme="minorHAnsi"/>
                <w:sz w:val="24"/>
                <w:szCs w:val="24"/>
              </w:rPr>
              <w:t>, record children retelling the story of the ‘Good Samaritan’ using their sequencing cards for prompting.</w:t>
            </w:r>
          </w:p>
        </w:tc>
        <w:tc>
          <w:tcPr>
            <w:tcW w:w="3882" w:type="dxa"/>
          </w:tcPr>
          <w:p w:rsidR="009E23CF" w:rsidRDefault="009E23CF" w:rsidP="00E4759A">
            <w:pPr>
              <w:rPr>
                <w:rFonts w:cstheme="minorHAnsi"/>
                <w:sz w:val="24"/>
                <w:szCs w:val="24"/>
              </w:rPr>
            </w:pPr>
          </w:p>
        </w:tc>
      </w:tr>
      <w:tr w:rsidR="00C64740" w:rsidTr="00C64740">
        <w:trPr>
          <w:trHeight w:val="1508"/>
        </w:trPr>
        <w:tc>
          <w:tcPr>
            <w:tcW w:w="2218" w:type="dxa"/>
            <w:vMerge w:val="restart"/>
            <w:shd w:val="clear" w:color="auto" w:fill="CCC0D9" w:themeFill="accent4" w:themeFillTint="66"/>
          </w:tcPr>
          <w:p w:rsidR="00C64740" w:rsidRDefault="00C64740" w:rsidP="006F7A58">
            <w:pPr>
              <w:rPr>
                <w:rFonts w:cstheme="minorHAnsi"/>
                <w:sz w:val="24"/>
                <w:szCs w:val="24"/>
              </w:rPr>
            </w:pPr>
            <w:r w:rsidRPr="002F4D1A">
              <w:rPr>
                <w:rFonts w:cstheme="minorHAnsi"/>
                <w:sz w:val="24"/>
                <w:szCs w:val="24"/>
              </w:rPr>
              <w:t xml:space="preserve">Reflecting and Evaluating </w:t>
            </w:r>
          </w:p>
          <w:p w:rsidR="00C64740" w:rsidRDefault="00C64740" w:rsidP="006F7A58">
            <w:pPr>
              <w:rPr>
                <w:rFonts w:cstheme="minorHAnsi"/>
                <w:sz w:val="24"/>
                <w:szCs w:val="24"/>
              </w:rPr>
            </w:pPr>
            <w:r w:rsidRPr="00B5235B">
              <w:rPr>
                <w:rFonts w:ascii="Arial Narrow" w:hAnsi="Arial Narrow"/>
                <w:b/>
                <w:noProof/>
                <w:lang w:eastAsia="en-AU"/>
              </w:rPr>
              <w:drawing>
                <wp:inline distT="0" distB="0" distL="0" distR="0" wp14:anchorId="195F5FD0" wp14:editId="7AEB7152">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rsidR="00C64740" w:rsidRPr="00912B82" w:rsidRDefault="00C64740" w:rsidP="00912B82">
            <w:pPr>
              <w:pStyle w:val="ListParagraph"/>
              <w:numPr>
                <w:ilvl w:val="0"/>
                <w:numId w:val="34"/>
              </w:numPr>
              <w:ind w:left="142" w:hanging="142"/>
              <w:rPr>
                <w:rFonts w:ascii="Candara" w:hAnsi="Candara" w:cs="Arial"/>
                <w:szCs w:val="20"/>
              </w:rPr>
            </w:pPr>
            <w:r w:rsidRPr="00912B82">
              <w:rPr>
                <w:rFonts w:ascii="Candara" w:hAnsi="Candara" w:cs="Arial"/>
                <w:szCs w:val="20"/>
              </w:rPr>
              <w:t>So what have I learnt?</w:t>
            </w:r>
          </w:p>
          <w:p w:rsidR="00C64740" w:rsidRPr="00912B82" w:rsidRDefault="00C64740" w:rsidP="00912B82">
            <w:pPr>
              <w:pStyle w:val="ListParagraph"/>
              <w:numPr>
                <w:ilvl w:val="0"/>
                <w:numId w:val="34"/>
              </w:numPr>
              <w:ind w:left="142" w:hanging="142"/>
              <w:rPr>
                <w:rFonts w:ascii="Candara" w:hAnsi="Candara" w:cs="Arial"/>
                <w:szCs w:val="20"/>
              </w:rPr>
            </w:pPr>
            <w:r w:rsidRPr="00912B82">
              <w:rPr>
                <w:rFonts w:ascii="Candara" w:hAnsi="Candara" w:cs="Arial"/>
                <w:szCs w:val="20"/>
              </w:rPr>
              <w:t xml:space="preserve">If I know this, how can I connect it with my world? </w:t>
            </w:r>
          </w:p>
          <w:p w:rsidR="00C64740" w:rsidRPr="002F4D1A" w:rsidRDefault="00C64740" w:rsidP="00811C9F">
            <w:pPr>
              <w:rPr>
                <w:rFonts w:cstheme="minorHAnsi"/>
                <w:sz w:val="24"/>
                <w:szCs w:val="24"/>
              </w:rPr>
            </w:pPr>
          </w:p>
        </w:tc>
        <w:tc>
          <w:tcPr>
            <w:tcW w:w="9514" w:type="dxa"/>
          </w:tcPr>
          <w:p w:rsidR="00C64740" w:rsidRDefault="00C64740" w:rsidP="00A41FE1">
            <w:pPr>
              <w:pStyle w:val="ListParagraph"/>
              <w:numPr>
                <w:ilvl w:val="0"/>
                <w:numId w:val="41"/>
              </w:numPr>
              <w:rPr>
                <w:rFonts w:cstheme="minorHAnsi"/>
                <w:sz w:val="24"/>
                <w:szCs w:val="24"/>
              </w:rPr>
            </w:pPr>
            <w:r w:rsidRPr="00A41FE1">
              <w:rPr>
                <w:rFonts w:cstheme="minorHAnsi"/>
                <w:sz w:val="24"/>
                <w:szCs w:val="24"/>
              </w:rPr>
              <w:t>Using feeling</w:t>
            </w:r>
            <w:r>
              <w:rPr>
                <w:rFonts w:cstheme="minorHAnsi"/>
                <w:sz w:val="24"/>
                <w:szCs w:val="24"/>
              </w:rPr>
              <w:t xml:space="preserve"> cards, get children to share how the story of the ‘Good Samaritan’ made them feel and which part of the story they liked the best and least, etc.</w:t>
            </w:r>
          </w:p>
          <w:p w:rsidR="00C64740" w:rsidRPr="00A41FE1" w:rsidRDefault="00C64740" w:rsidP="00A41FE1">
            <w:pPr>
              <w:pStyle w:val="ListParagraph"/>
              <w:numPr>
                <w:ilvl w:val="0"/>
                <w:numId w:val="41"/>
              </w:numPr>
              <w:rPr>
                <w:rFonts w:cstheme="minorHAnsi"/>
                <w:sz w:val="24"/>
                <w:szCs w:val="24"/>
              </w:rPr>
            </w:pPr>
            <w:r>
              <w:rPr>
                <w:rFonts w:cstheme="minorHAnsi"/>
                <w:sz w:val="24"/>
                <w:szCs w:val="24"/>
              </w:rPr>
              <w:t xml:space="preserve">Children share new learnings and work with families. </w:t>
            </w:r>
          </w:p>
        </w:tc>
        <w:tc>
          <w:tcPr>
            <w:tcW w:w="3882" w:type="dxa"/>
          </w:tcPr>
          <w:p w:rsidR="00C64740" w:rsidRPr="00A41FE1" w:rsidRDefault="00C64740" w:rsidP="00A41FE1">
            <w:pPr>
              <w:rPr>
                <w:rFonts w:cstheme="minorHAnsi"/>
                <w:b/>
                <w:sz w:val="28"/>
                <w:szCs w:val="28"/>
              </w:rPr>
            </w:pPr>
          </w:p>
        </w:tc>
      </w:tr>
      <w:tr w:rsidR="00C64740" w:rsidTr="00C64740">
        <w:trPr>
          <w:trHeight w:val="1209"/>
        </w:trPr>
        <w:tc>
          <w:tcPr>
            <w:tcW w:w="2218" w:type="dxa"/>
            <w:vMerge/>
            <w:shd w:val="clear" w:color="auto" w:fill="CCC0D9" w:themeFill="accent4" w:themeFillTint="66"/>
          </w:tcPr>
          <w:p w:rsidR="00C64740" w:rsidRPr="002F4D1A" w:rsidRDefault="00C64740" w:rsidP="006F7A58">
            <w:pPr>
              <w:rPr>
                <w:rFonts w:cstheme="minorHAnsi"/>
                <w:sz w:val="24"/>
                <w:szCs w:val="24"/>
              </w:rPr>
            </w:pPr>
          </w:p>
        </w:tc>
        <w:tc>
          <w:tcPr>
            <w:tcW w:w="9514" w:type="dxa"/>
          </w:tcPr>
          <w:p w:rsidR="00C64740" w:rsidRPr="00C64740" w:rsidRDefault="00C64740" w:rsidP="00A41FE1">
            <w:pPr>
              <w:pStyle w:val="ListParagraph"/>
              <w:numPr>
                <w:ilvl w:val="0"/>
                <w:numId w:val="41"/>
              </w:numPr>
              <w:rPr>
                <w:rFonts w:cstheme="minorHAnsi"/>
                <w:b/>
                <w:sz w:val="24"/>
                <w:szCs w:val="24"/>
              </w:rPr>
            </w:pPr>
            <w:r w:rsidRPr="00C64740">
              <w:rPr>
                <w:rFonts w:cstheme="minorHAnsi"/>
                <w:b/>
                <w:sz w:val="24"/>
                <w:szCs w:val="24"/>
              </w:rPr>
              <w:t>Evaluation Assessment Tasks for Learning/of Learning, Evidence</w:t>
            </w:r>
          </w:p>
        </w:tc>
        <w:tc>
          <w:tcPr>
            <w:tcW w:w="3882" w:type="dxa"/>
          </w:tcPr>
          <w:p w:rsidR="00C64740" w:rsidRPr="00A41FE1" w:rsidRDefault="00C64740" w:rsidP="00A41FE1">
            <w:pPr>
              <w:rPr>
                <w:rFonts w:cstheme="minorHAnsi"/>
                <w:b/>
                <w:sz w:val="28"/>
                <w:szCs w:val="28"/>
              </w:rPr>
            </w:pPr>
          </w:p>
        </w:tc>
      </w:tr>
      <w:tr w:rsidR="00C64740" w:rsidTr="009E23CF">
        <w:trPr>
          <w:trHeight w:val="1046"/>
        </w:trPr>
        <w:tc>
          <w:tcPr>
            <w:tcW w:w="2218" w:type="dxa"/>
            <w:vMerge/>
            <w:shd w:val="clear" w:color="auto" w:fill="CCC0D9" w:themeFill="accent4" w:themeFillTint="66"/>
          </w:tcPr>
          <w:p w:rsidR="00C64740" w:rsidRPr="002F4D1A" w:rsidRDefault="00C64740" w:rsidP="006F7A58">
            <w:pPr>
              <w:rPr>
                <w:rFonts w:cstheme="minorHAnsi"/>
                <w:sz w:val="24"/>
                <w:szCs w:val="24"/>
              </w:rPr>
            </w:pPr>
          </w:p>
        </w:tc>
        <w:tc>
          <w:tcPr>
            <w:tcW w:w="9514" w:type="dxa"/>
          </w:tcPr>
          <w:p w:rsidR="00C64740" w:rsidRPr="00C64740" w:rsidRDefault="00C64740" w:rsidP="00A41FE1">
            <w:pPr>
              <w:pStyle w:val="ListParagraph"/>
              <w:numPr>
                <w:ilvl w:val="0"/>
                <w:numId w:val="41"/>
              </w:numPr>
              <w:rPr>
                <w:rFonts w:cstheme="minorHAnsi"/>
                <w:b/>
                <w:sz w:val="24"/>
                <w:szCs w:val="24"/>
              </w:rPr>
            </w:pPr>
            <w:r w:rsidRPr="00C64740">
              <w:rPr>
                <w:rFonts w:cstheme="minorHAnsi"/>
                <w:b/>
                <w:sz w:val="24"/>
                <w:szCs w:val="24"/>
              </w:rPr>
              <w:t>Evaluation of Teaching:</w:t>
            </w:r>
            <w:r w:rsidR="0072233E">
              <w:rPr>
                <w:rFonts w:cstheme="minorHAnsi"/>
                <w:b/>
                <w:sz w:val="24"/>
                <w:szCs w:val="24"/>
              </w:rPr>
              <w:t xml:space="preserve"> </w:t>
            </w:r>
            <w:r w:rsidRPr="00C64740">
              <w:rPr>
                <w:rFonts w:cstheme="minorHAnsi"/>
                <w:b/>
                <w:sz w:val="24"/>
                <w:szCs w:val="24"/>
              </w:rPr>
              <w:t>What I would have done differently…What worked really well</w:t>
            </w:r>
          </w:p>
        </w:tc>
        <w:tc>
          <w:tcPr>
            <w:tcW w:w="3882" w:type="dxa"/>
          </w:tcPr>
          <w:p w:rsidR="00C64740" w:rsidRPr="00A41FE1" w:rsidRDefault="00C64740" w:rsidP="00A41FE1">
            <w:pPr>
              <w:rPr>
                <w:rFonts w:cstheme="minorHAnsi"/>
                <w:b/>
                <w:sz w:val="28"/>
                <w:szCs w:val="28"/>
              </w:rPr>
            </w:pPr>
          </w:p>
        </w:tc>
      </w:tr>
    </w:tbl>
    <w:p w:rsidR="00825568" w:rsidRDefault="00825568" w:rsidP="006F7A58">
      <w:pPr>
        <w:rPr>
          <w:rFonts w:cstheme="minorHAnsi"/>
          <w:sz w:val="28"/>
          <w:szCs w:val="28"/>
        </w:rPr>
      </w:pPr>
    </w:p>
    <w:p w:rsidR="00FE041C" w:rsidRDefault="00FE041C" w:rsidP="006F7A58">
      <w:pPr>
        <w:rPr>
          <w:rFonts w:cstheme="minorHAnsi"/>
          <w:sz w:val="28"/>
          <w:szCs w:val="28"/>
        </w:rPr>
      </w:pPr>
    </w:p>
    <w:p w:rsidR="00A41FE1" w:rsidRDefault="00A41FE1" w:rsidP="00FE041C">
      <w:pPr>
        <w:jc w:val="center"/>
        <w:rPr>
          <w:rFonts w:cstheme="minorHAnsi"/>
          <w:sz w:val="28"/>
          <w:szCs w:val="28"/>
          <w:highlight w:val="cyan"/>
        </w:rPr>
      </w:pPr>
    </w:p>
    <w:p w:rsidR="00A41FE1" w:rsidRDefault="00A41FE1" w:rsidP="00FE041C">
      <w:pPr>
        <w:jc w:val="center"/>
        <w:rPr>
          <w:rFonts w:cstheme="minorHAnsi"/>
          <w:sz w:val="28"/>
          <w:szCs w:val="28"/>
          <w:highlight w:val="cyan"/>
        </w:rPr>
      </w:pPr>
    </w:p>
    <w:p w:rsidR="00A41FE1" w:rsidRDefault="00A41FE1" w:rsidP="00FE041C">
      <w:pPr>
        <w:jc w:val="center"/>
        <w:rPr>
          <w:rFonts w:cstheme="minorHAnsi"/>
          <w:sz w:val="28"/>
          <w:szCs w:val="28"/>
          <w:highlight w:val="cyan"/>
        </w:rPr>
      </w:pPr>
    </w:p>
    <w:p w:rsidR="00A41FE1" w:rsidRDefault="00A41FE1" w:rsidP="00FE041C">
      <w:pPr>
        <w:jc w:val="center"/>
        <w:rPr>
          <w:rFonts w:cstheme="minorHAnsi"/>
          <w:sz w:val="28"/>
          <w:szCs w:val="28"/>
          <w:highlight w:val="cyan"/>
        </w:rPr>
      </w:pPr>
    </w:p>
    <w:p w:rsidR="00A41FE1" w:rsidRDefault="00A41FE1" w:rsidP="00FE041C">
      <w:pPr>
        <w:jc w:val="center"/>
        <w:rPr>
          <w:rFonts w:cstheme="minorHAnsi"/>
          <w:sz w:val="28"/>
          <w:szCs w:val="28"/>
          <w:highlight w:val="cyan"/>
        </w:rPr>
      </w:pPr>
    </w:p>
    <w:p w:rsidR="00A41FE1" w:rsidRDefault="00A41FE1" w:rsidP="00FE041C">
      <w:pPr>
        <w:jc w:val="center"/>
        <w:rPr>
          <w:rFonts w:cstheme="minorHAnsi"/>
          <w:sz w:val="28"/>
          <w:szCs w:val="28"/>
          <w:highlight w:val="cyan"/>
        </w:rPr>
      </w:pPr>
    </w:p>
    <w:p w:rsidR="00A41FE1" w:rsidRDefault="00A41FE1" w:rsidP="00FE041C">
      <w:pPr>
        <w:jc w:val="center"/>
        <w:rPr>
          <w:rFonts w:cstheme="minorHAnsi"/>
          <w:sz w:val="28"/>
          <w:szCs w:val="28"/>
          <w:highlight w:val="cyan"/>
        </w:rPr>
      </w:pPr>
    </w:p>
    <w:p w:rsidR="00A41FE1" w:rsidRDefault="00A41FE1" w:rsidP="00FE041C">
      <w:pPr>
        <w:jc w:val="center"/>
        <w:rPr>
          <w:rFonts w:cstheme="minorHAnsi"/>
          <w:sz w:val="28"/>
          <w:szCs w:val="28"/>
          <w:highlight w:val="cyan"/>
        </w:rPr>
      </w:pPr>
    </w:p>
    <w:p w:rsidR="00FE041C" w:rsidRPr="006F7A58" w:rsidRDefault="00FE041C" w:rsidP="00FE041C">
      <w:pPr>
        <w:jc w:val="center"/>
        <w:rPr>
          <w:rFonts w:cstheme="minorHAnsi"/>
          <w:sz w:val="28"/>
          <w:szCs w:val="28"/>
        </w:rPr>
      </w:pPr>
      <w:r w:rsidRPr="00FE041C">
        <w:rPr>
          <w:rFonts w:cstheme="minorHAnsi"/>
          <w:sz w:val="28"/>
          <w:szCs w:val="28"/>
          <w:highlight w:val="cyan"/>
        </w:rPr>
        <w:t>http://www.rec.bne.catholic.edu.au/Pages/Religious-Education.aspx#</w:t>
      </w:r>
    </w:p>
    <w:sectPr w:rsidR="00FE041C"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812B6B"/>
    <w:multiLevelType w:val="hybridMultilevel"/>
    <w:tmpl w:val="BB16EC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BF1F83"/>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EB444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0F7274"/>
    <w:multiLevelType w:val="multilevel"/>
    <w:tmpl w:val="A03CB3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5E3FC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5B5088"/>
    <w:multiLevelType w:val="multilevel"/>
    <w:tmpl w:val="A03CB3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A544F4"/>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2">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5">
    <w:nsid w:val="396D3BAE"/>
    <w:multiLevelType w:val="multilevel"/>
    <w:tmpl w:val="A03CB3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9FA39C4"/>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3">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BA3784"/>
    <w:multiLevelType w:val="hybridMultilevel"/>
    <w:tmpl w:val="F9DC1762"/>
    <w:lvl w:ilvl="0" w:tplc="CE86778E">
      <w:numFmt w:val="bullet"/>
      <w:lvlText w:val="-"/>
      <w:lvlJc w:val="left"/>
      <w:pPr>
        <w:ind w:left="720" w:hanging="360"/>
      </w:pPr>
      <w:rPr>
        <w:rFonts w:ascii="Calibri" w:eastAsiaTheme="minorEastAsia"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8F15CE2"/>
    <w:multiLevelType w:val="multilevel"/>
    <w:tmpl w:val="A03CB3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5024A64"/>
    <w:multiLevelType w:val="multilevel"/>
    <w:tmpl w:val="A03CB3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45">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36"/>
  </w:num>
  <w:num w:numId="4">
    <w:abstractNumId w:val="23"/>
  </w:num>
  <w:num w:numId="5">
    <w:abstractNumId w:val="37"/>
  </w:num>
  <w:num w:numId="6">
    <w:abstractNumId w:val="27"/>
  </w:num>
  <w:num w:numId="7">
    <w:abstractNumId w:val="3"/>
  </w:num>
  <w:num w:numId="8">
    <w:abstractNumId w:val="13"/>
  </w:num>
  <w:num w:numId="9">
    <w:abstractNumId w:val="10"/>
  </w:num>
  <w:num w:numId="10">
    <w:abstractNumId w:val="11"/>
  </w:num>
  <w:num w:numId="11">
    <w:abstractNumId w:val="45"/>
  </w:num>
  <w:num w:numId="12">
    <w:abstractNumId w:val="21"/>
  </w:num>
  <w:num w:numId="13">
    <w:abstractNumId w:val="7"/>
  </w:num>
  <w:num w:numId="14">
    <w:abstractNumId w:val="14"/>
  </w:num>
  <w:num w:numId="15">
    <w:abstractNumId w:val="30"/>
  </w:num>
  <w:num w:numId="16">
    <w:abstractNumId w:val="39"/>
  </w:num>
  <w:num w:numId="17">
    <w:abstractNumId w:val="44"/>
  </w:num>
  <w:num w:numId="18">
    <w:abstractNumId w:val="32"/>
  </w:num>
  <w:num w:numId="19">
    <w:abstractNumId w:val="24"/>
  </w:num>
  <w:num w:numId="20">
    <w:abstractNumId w:val="26"/>
  </w:num>
  <w:num w:numId="21">
    <w:abstractNumId w:val="5"/>
  </w:num>
  <w:num w:numId="22">
    <w:abstractNumId w:val="33"/>
  </w:num>
  <w:num w:numId="23">
    <w:abstractNumId w:val="22"/>
  </w:num>
  <w:num w:numId="24">
    <w:abstractNumId w:val="0"/>
  </w:num>
  <w:num w:numId="25">
    <w:abstractNumId w:val="20"/>
  </w:num>
  <w:num w:numId="26">
    <w:abstractNumId w:val="40"/>
  </w:num>
  <w:num w:numId="27">
    <w:abstractNumId w:val="41"/>
  </w:num>
  <w:num w:numId="28">
    <w:abstractNumId w:val="16"/>
  </w:num>
  <w:num w:numId="29">
    <w:abstractNumId w:val="2"/>
  </w:num>
  <w:num w:numId="30">
    <w:abstractNumId w:val="18"/>
  </w:num>
  <w:num w:numId="31">
    <w:abstractNumId w:val="28"/>
  </w:num>
  <w:num w:numId="32">
    <w:abstractNumId w:val="4"/>
  </w:num>
  <w:num w:numId="33">
    <w:abstractNumId w:val="43"/>
  </w:num>
  <w:num w:numId="34">
    <w:abstractNumId w:val="29"/>
  </w:num>
  <w:num w:numId="35">
    <w:abstractNumId w:val="1"/>
  </w:num>
  <w:num w:numId="36">
    <w:abstractNumId w:val="12"/>
  </w:num>
  <w:num w:numId="37">
    <w:abstractNumId w:val="19"/>
  </w:num>
  <w:num w:numId="38">
    <w:abstractNumId w:val="8"/>
  </w:num>
  <w:num w:numId="39">
    <w:abstractNumId w:val="31"/>
  </w:num>
  <w:num w:numId="40">
    <w:abstractNumId w:val="6"/>
  </w:num>
  <w:num w:numId="41">
    <w:abstractNumId w:val="34"/>
  </w:num>
  <w:num w:numId="42">
    <w:abstractNumId w:val="35"/>
  </w:num>
  <w:num w:numId="43">
    <w:abstractNumId w:val="38"/>
  </w:num>
  <w:num w:numId="44">
    <w:abstractNumId w:val="9"/>
  </w:num>
  <w:num w:numId="45">
    <w:abstractNumId w:val="17"/>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417FA"/>
    <w:rsid w:val="00044FA4"/>
    <w:rsid w:val="00045BC1"/>
    <w:rsid w:val="00047D80"/>
    <w:rsid w:val="0009143E"/>
    <w:rsid w:val="000A2A53"/>
    <w:rsid w:val="000C0114"/>
    <w:rsid w:val="000C1FD6"/>
    <w:rsid w:val="000C2BA0"/>
    <w:rsid w:val="000D3C27"/>
    <w:rsid w:val="00122191"/>
    <w:rsid w:val="001357F2"/>
    <w:rsid w:val="0015103A"/>
    <w:rsid w:val="001655E5"/>
    <w:rsid w:val="00170B0F"/>
    <w:rsid w:val="00186DF7"/>
    <w:rsid w:val="00212A49"/>
    <w:rsid w:val="00255587"/>
    <w:rsid w:val="0027717D"/>
    <w:rsid w:val="002F24CA"/>
    <w:rsid w:val="002F4D1A"/>
    <w:rsid w:val="003044DC"/>
    <w:rsid w:val="00306731"/>
    <w:rsid w:val="00321955"/>
    <w:rsid w:val="00360858"/>
    <w:rsid w:val="00366AD2"/>
    <w:rsid w:val="003F574C"/>
    <w:rsid w:val="00402DE8"/>
    <w:rsid w:val="0041120A"/>
    <w:rsid w:val="00412965"/>
    <w:rsid w:val="00453D16"/>
    <w:rsid w:val="004612F1"/>
    <w:rsid w:val="00475F3B"/>
    <w:rsid w:val="00492EC0"/>
    <w:rsid w:val="004F1C15"/>
    <w:rsid w:val="005163C9"/>
    <w:rsid w:val="005215AD"/>
    <w:rsid w:val="00525C4D"/>
    <w:rsid w:val="00526851"/>
    <w:rsid w:val="005321CC"/>
    <w:rsid w:val="005A211A"/>
    <w:rsid w:val="005A30B9"/>
    <w:rsid w:val="00651B67"/>
    <w:rsid w:val="006551A9"/>
    <w:rsid w:val="006638A7"/>
    <w:rsid w:val="0068221B"/>
    <w:rsid w:val="006F247E"/>
    <w:rsid w:val="006F3855"/>
    <w:rsid w:val="006F7A58"/>
    <w:rsid w:val="00702C4D"/>
    <w:rsid w:val="0072233E"/>
    <w:rsid w:val="00744852"/>
    <w:rsid w:val="00753887"/>
    <w:rsid w:val="00767C17"/>
    <w:rsid w:val="00782DAA"/>
    <w:rsid w:val="007F745E"/>
    <w:rsid w:val="00811C9F"/>
    <w:rsid w:val="00825568"/>
    <w:rsid w:val="00834DAA"/>
    <w:rsid w:val="008410D9"/>
    <w:rsid w:val="00874DC2"/>
    <w:rsid w:val="008A20DF"/>
    <w:rsid w:val="008B643B"/>
    <w:rsid w:val="008C6398"/>
    <w:rsid w:val="008E0697"/>
    <w:rsid w:val="008E7183"/>
    <w:rsid w:val="00903251"/>
    <w:rsid w:val="009120B0"/>
    <w:rsid w:val="00912B82"/>
    <w:rsid w:val="00945FDF"/>
    <w:rsid w:val="009604BA"/>
    <w:rsid w:val="009703F1"/>
    <w:rsid w:val="00991E1E"/>
    <w:rsid w:val="00993380"/>
    <w:rsid w:val="009B669B"/>
    <w:rsid w:val="009E23CF"/>
    <w:rsid w:val="009E5CCD"/>
    <w:rsid w:val="00A033E7"/>
    <w:rsid w:val="00A2661F"/>
    <w:rsid w:val="00A41FE1"/>
    <w:rsid w:val="00A70AAA"/>
    <w:rsid w:val="00A74EE0"/>
    <w:rsid w:val="00A75B33"/>
    <w:rsid w:val="00A81193"/>
    <w:rsid w:val="00AF43C6"/>
    <w:rsid w:val="00B12C35"/>
    <w:rsid w:val="00B348F7"/>
    <w:rsid w:val="00B665B7"/>
    <w:rsid w:val="00B95981"/>
    <w:rsid w:val="00B966D0"/>
    <w:rsid w:val="00BA11F3"/>
    <w:rsid w:val="00BA6644"/>
    <w:rsid w:val="00BB3874"/>
    <w:rsid w:val="00BD0543"/>
    <w:rsid w:val="00BD49B5"/>
    <w:rsid w:val="00BE19FB"/>
    <w:rsid w:val="00C0524E"/>
    <w:rsid w:val="00C32420"/>
    <w:rsid w:val="00C3288B"/>
    <w:rsid w:val="00C3439B"/>
    <w:rsid w:val="00C5445A"/>
    <w:rsid w:val="00C548E2"/>
    <w:rsid w:val="00C60E35"/>
    <w:rsid w:val="00C64740"/>
    <w:rsid w:val="00CA6967"/>
    <w:rsid w:val="00CD4EC6"/>
    <w:rsid w:val="00CF6192"/>
    <w:rsid w:val="00D16439"/>
    <w:rsid w:val="00D56E09"/>
    <w:rsid w:val="00D631F5"/>
    <w:rsid w:val="00DD2B7C"/>
    <w:rsid w:val="00DF420A"/>
    <w:rsid w:val="00E22646"/>
    <w:rsid w:val="00E32687"/>
    <w:rsid w:val="00E40D6E"/>
    <w:rsid w:val="00E4759A"/>
    <w:rsid w:val="00E876CD"/>
    <w:rsid w:val="00EB419A"/>
    <w:rsid w:val="00EC5A00"/>
    <w:rsid w:val="00EE4689"/>
    <w:rsid w:val="00F00164"/>
    <w:rsid w:val="00F07A9C"/>
    <w:rsid w:val="00F17336"/>
    <w:rsid w:val="00F214BB"/>
    <w:rsid w:val="00F263BD"/>
    <w:rsid w:val="00F2642F"/>
    <w:rsid w:val="00F707DB"/>
    <w:rsid w:val="00F96351"/>
    <w:rsid w:val="00FE041C"/>
    <w:rsid w:val="00FF5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044DC"/>
    <w:pPr>
      <w:spacing w:after="120" w:line="240" w:lineRule="auto"/>
      <w:outlineLvl w:val="4"/>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44DC"/>
    <w:rPr>
      <w:b/>
      <w:bCs/>
      <w:color w:val="333333"/>
    </w:rPr>
  </w:style>
  <w:style w:type="character" w:customStyle="1" w:styleId="Heading5Char">
    <w:name w:val="Heading 5 Char"/>
    <w:basedOn w:val="DefaultParagraphFont"/>
    <w:link w:val="Heading5"/>
    <w:uiPriority w:val="9"/>
    <w:rsid w:val="003044DC"/>
    <w:rPr>
      <w:rFonts w:ascii="Times New Roman" w:eastAsia="Times New Roman" w:hAnsi="Times New Roman" w:cs="Times New Roman"/>
      <w:b/>
      <w:bCs/>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044DC"/>
    <w:pPr>
      <w:spacing w:after="120" w:line="240" w:lineRule="auto"/>
      <w:outlineLvl w:val="4"/>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044DC"/>
    <w:rPr>
      <w:b/>
      <w:bCs/>
      <w:color w:val="333333"/>
    </w:rPr>
  </w:style>
  <w:style w:type="character" w:customStyle="1" w:styleId="Heading5Char">
    <w:name w:val="Heading 5 Char"/>
    <w:basedOn w:val="DefaultParagraphFont"/>
    <w:link w:val="Heading5"/>
    <w:uiPriority w:val="9"/>
    <w:rsid w:val="003044DC"/>
    <w:rPr>
      <w:rFonts w:ascii="Times New Roman" w:eastAsia="Times New Roman" w:hAnsi="Times New Roman" w:cs="Times New Roman"/>
      <w:b/>
      <w:b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2973926">
      <w:bodyDiv w:val="1"/>
      <w:marLeft w:val="0"/>
      <w:marRight w:val="0"/>
      <w:marTop w:val="0"/>
      <w:marBottom w:val="0"/>
      <w:divBdr>
        <w:top w:val="none" w:sz="0" w:space="0" w:color="auto"/>
        <w:left w:val="none" w:sz="0" w:space="0" w:color="auto"/>
        <w:bottom w:val="none" w:sz="0" w:space="0" w:color="auto"/>
        <w:right w:val="none" w:sz="0" w:space="0" w:color="auto"/>
      </w:divBdr>
      <w:divsChild>
        <w:div w:id="1148207292">
          <w:marLeft w:val="0"/>
          <w:marRight w:val="0"/>
          <w:marTop w:val="0"/>
          <w:marBottom w:val="0"/>
          <w:divBdr>
            <w:top w:val="none" w:sz="0" w:space="0" w:color="auto"/>
            <w:left w:val="none" w:sz="0" w:space="0" w:color="auto"/>
            <w:bottom w:val="none" w:sz="0" w:space="0" w:color="auto"/>
            <w:right w:val="none" w:sz="0" w:space="0" w:color="auto"/>
          </w:divBdr>
          <w:divsChild>
            <w:div w:id="1321350369">
              <w:marLeft w:val="0"/>
              <w:marRight w:val="0"/>
              <w:marTop w:val="0"/>
              <w:marBottom w:val="0"/>
              <w:divBdr>
                <w:top w:val="none" w:sz="0" w:space="0" w:color="auto"/>
                <w:left w:val="none" w:sz="0" w:space="0" w:color="auto"/>
                <w:bottom w:val="none" w:sz="0" w:space="0" w:color="auto"/>
                <w:right w:val="none" w:sz="0" w:space="0" w:color="auto"/>
              </w:divBdr>
              <w:divsChild>
                <w:div w:id="850919693">
                  <w:marLeft w:val="0"/>
                  <w:marRight w:val="0"/>
                  <w:marTop w:val="0"/>
                  <w:marBottom w:val="0"/>
                  <w:divBdr>
                    <w:top w:val="none" w:sz="0" w:space="0" w:color="auto"/>
                    <w:left w:val="none" w:sz="0" w:space="0" w:color="auto"/>
                    <w:bottom w:val="none" w:sz="0" w:space="0" w:color="auto"/>
                    <w:right w:val="none" w:sz="0" w:space="0" w:color="auto"/>
                  </w:divBdr>
                  <w:divsChild>
                    <w:div w:id="201017080">
                      <w:marLeft w:val="0"/>
                      <w:marRight w:val="0"/>
                      <w:marTop w:val="300"/>
                      <w:marBottom w:val="0"/>
                      <w:divBdr>
                        <w:top w:val="none" w:sz="0" w:space="0" w:color="auto"/>
                        <w:left w:val="none" w:sz="0" w:space="0" w:color="auto"/>
                        <w:bottom w:val="none" w:sz="0" w:space="0" w:color="auto"/>
                        <w:right w:val="none" w:sz="0" w:space="0" w:color="auto"/>
                      </w:divBdr>
                      <w:divsChild>
                        <w:div w:id="1380128560">
                          <w:marLeft w:val="0"/>
                          <w:marRight w:val="0"/>
                          <w:marTop w:val="0"/>
                          <w:marBottom w:val="0"/>
                          <w:divBdr>
                            <w:top w:val="none" w:sz="0" w:space="0" w:color="auto"/>
                            <w:left w:val="none" w:sz="0" w:space="0" w:color="auto"/>
                            <w:bottom w:val="none" w:sz="0" w:space="0" w:color="auto"/>
                            <w:right w:val="none" w:sz="0" w:space="0" w:color="auto"/>
                          </w:divBdr>
                          <w:divsChild>
                            <w:div w:id="738674732">
                              <w:marLeft w:val="0"/>
                              <w:marRight w:val="0"/>
                              <w:marTop w:val="0"/>
                              <w:marBottom w:val="600"/>
                              <w:divBdr>
                                <w:top w:val="none" w:sz="0" w:space="0" w:color="auto"/>
                                <w:left w:val="none" w:sz="0" w:space="0" w:color="auto"/>
                                <w:bottom w:val="none" w:sz="0" w:space="0" w:color="auto"/>
                                <w:right w:val="none" w:sz="0" w:space="0" w:color="auto"/>
                              </w:divBdr>
                              <w:divsChild>
                                <w:div w:id="1420101043">
                                  <w:marLeft w:val="0"/>
                                  <w:marRight w:val="0"/>
                                  <w:marTop w:val="0"/>
                                  <w:marBottom w:val="0"/>
                                  <w:divBdr>
                                    <w:top w:val="none" w:sz="0" w:space="0" w:color="auto"/>
                                    <w:left w:val="none" w:sz="0" w:space="0" w:color="auto"/>
                                    <w:bottom w:val="none" w:sz="0" w:space="0" w:color="auto"/>
                                    <w:right w:val="none" w:sz="0" w:space="0" w:color="auto"/>
                                  </w:divBdr>
                                  <w:divsChild>
                                    <w:div w:id="1000280014">
                                      <w:marLeft w:val="0"/>
                                      <w:marRight w:val="0"/>
                                      <w:marTop w:val="0"/>
                                      <w:marBottom w:val="0"/>
                                      <w:divBdr>
                                        <w:top w:val="none" w:sz="0" w:space="0" w:color="auto"/>
                                        <w:left w:val="none" w:sz="0" w:space="0" w:color="auto"/>
                                        <w:bottom w:val="none" w:sz="0" w:space="0" w:color="auto"/>
                                        <w:right w:val="none" w:sz="0" w:space="0" w:color="auto"/>
                                      </w:divBdr>
                                      <w:divsChild>
                                        <w:div w:id="1268392907">
                                          <w:marLeft w:val="0"/>
                                          <w:marRight w:val="0"/>
                                          <w:marTop w:val="0"/>
                                          <w:marBottom w:val="0"/>
                                          <w:divBdr>
                                            <w:top w:val="none" w:sz="0" w:space="0" w:color="auto"/>
                                            <w:left w:val="none" w:sz="0" w:space="0" w:color="auto"/>
                                            <w:bottom w:val="none" w:sz="0" w:space="0" w:color="auto"/>
                                            <w:right w:val="none" w:sz="0" w:space="0" w:color="auto"/>
                                          </w:divBdr>
                                          <w:divsChild>
                                            <w:div w:id="1053195221">
                                              <w:marLeft w:val="0"/>
                                              <w:marRight w:val="0"/>
                                              <w:marTop w:val="0"/>
                                              <w:marBottom w:val="0"/>
                                              <w:divBdr>
                                                <w:top w:val="none" w:sz="0" w:space="0" w:color="auto"/>
                                                <w:left w:val="none" w:sz="0" w:space="0" w:color="auto"/>
                                                <w:bottom w:val="none" w:sz="0" w:space="0" w:color="auto"/>
                                                <w:right w:val="none" w:sz="0" w:space="0" w:color="auto"/>
                                              </w:divBdr>
                                              <w:divsChild>
                                                <w:div w:id="190581228">
                                                  <w:marLeft w:val="0"/>
                                                  <w:marRight w:val="0"/>
                                                  <w:marTop w:val="0"/>
                                                  <w:marBottom w:val="0"/>
                                                  <w:divBdr>
                                                    <w:top w:val="none" w:sz="0" w:space="0" w:color="auto"/>
                                                    <w:left w:val="none" w:sz="0" w:space="0" w:color="auto"/>
                                                    <w:bottom w:val="none" w:sz="0" w:space="0" w:color="auto"/>
                                                    <w:right w:val="none" w:sz="0" w:space="0" w:color="auto"/>
                                                  </w:divBdr>
                                                  <w:divsChild>
                                                    <w:div w:id="1269313790">
                                                      <w:marLeft w:val="0"/>
                                                      <w:marRight w:val="0"/>
                                                      <w:marTop w:val="0"/>
                                                      <w:marBottom w:val="0"/>
                                                      <w:divBdr>
                                                        <w:top w:val="none" w:sz="0" w:space="0" w:color="auto"/>
                                                        <w:left w:val="none" w:sz="0" w:space="0" w:color="auto"/>
                                                        <w:bottom w:val="none" w:sz="0" w:space="0" w:color="auto"/>
                                                        <w:right w:val="none" w:sz="0" w:space="0" w:color="auto"/>
                                                      </w:divBdr>
                                                      <w:divsChild>
                                                        <w:div w:id="1601839259">
                                                          <w:marLeft w:val="0"/>
                                                          <w:marRight w:val="0"/>
                                                          <w:marTop w:val="0"/>
                                                          <w:marBottom w:val="0"/>
                                                          <w:divBdr>
                                                            <w:top w:val="none" w:sz="0" w:space="0" w:color="auto"/>
                                                            <w:left w:val="none" w:sz="0" w:space="0" w:color="auto"/>
                                                            <w:bottom w:val="none" w:sz="0" w:space="0" w:color="auto"/>
                                                            <w:right w:val="none" w:sz="0" w:space="0" w:color="auto"/>
                                                          </w:divBdr>
                                                          <w:divsChild>
                                                            <w:div w:id="1288197395">
                                                              <w:marLeft w:val="0"/>
                                                              <w:marRight w:val="0"/>
                                                              <w:marTop w:val="0"/>
                                                              <w:marBottom w:val="0"/>
                                                              <w:divBdr>
                                                                <w:top w:val="none" w:sz="0" w:space="0" w:color="auto"/>
                                                                <w:left w:val="none" w:sz="0" w:space="0" w:color="auto"/>
                                                                <w:bottom w:val="none" w:sz="0" w:space="0" w:color="auto"/>
                                                                <w:right w:val="none" w:sz="0" w:space="0" w:color="auto"/>
                                                              </w:divBdr>
                                                              <w:divsChild>
                                                                <w:div w:id="959259289">
                                                                  <w:marLeft w:val="0"/>
                                                                  <w:marRight w:val="0"/>
                                                                  <w:marTop w:val="0"/>
                                                                  <w:marBottom w:val="0"/>
                                                                  <w:divBdr>
                                                                    <w:top w:val="none" w:sz="0" w:space="0" w:color="auto"/>
                                                                    <w:left w:val="none" w:sz="0" w:space="0" w:color="auto"/>
                                                                    <w:bottom w:val="none" w:sz="0" w:space="0" w:color="auto"/>
                                                                    <w:right w:val="none" w:sz="0" w:space="0" w:color="auto"/>
                                                                  </w:divBdr>
                                                                  <w:divsChild>
                                                                    <w:div w:id="2127920922">
                                                                      <w:marLeft w:val="0"/>
                                                                      <w:marRight w:val="0"/>
                                                                      <w:marTop w:val="0"/>
                                                                      <w:marBottom w:val="0"/>
                                                                      <w:divBdr>
                                                                        <w:top w:val="none" w:sz="0" w:space="0" w:color="auto"/>
                                                                        <w:left w:val="none" w:sz="0" w:space="0" w:color="auto"/>
                                                                        <w:bottom w:val="none" w:sz="0" w:space="0" w:color="auto"/>
                                                                        <w:right w:val="none" w:sz="0" w:space="0" w:color="auto"/>
                                                                      </w:divBdr>
                                                                      <w:divsChild>
                                                                        <w:div w:id="1300528400">
                                                                          <w:marLeft w:val="0"/>
                                                                          <w:marRight w:val="0"/>
                                                                          <w:marTop w:val="0"/>
                                                                          <w:marBottom w:val="375"/>
                                                                          <w:divBdr>
                                                                            <w:top w:val="single" w:sz="6" w:space="8" w:color="999999"/>
                                                                            <w:left w:val="single" w:sz="6" w:space="8" w:color="999999"/>
                                                                            <w:bottom w:val="single" w:sz="6" w:space="8" w:color="999999"/>
                                                                            <w:right w:val="single" w:sz="6" w:space="8" w:color="999999"/>
                                                                          </w:divBdr>
                                                                          <w:divsChild>
                                                                            <w:div w:id="465512980">
                                                                              <w:marLeft w:val="0"/>
                                                                              <w:marRight w:val="0"/>
                                                                              <w:marTop w:val="0"/>
                                                                              <w:marBottom w:val="0"/>
                                                                              <w:divBdr>
                                                                                <w:top w:val="none" w:sz="0" w:space="0" w:color="auto"/>
                                                                                <w:left w:val="none" w:sz="0" w:space="0" w:color="auto"/>
                                                                                <w:bottom w:val="none" w:sz="0" w:space="0" w:color="auto"/>
                                                                                <w:right w:val="none" w:sz="0" w:space="0" w:color="auto"/>
                                                                              </w:divBdr>
                                                                              <w:divsChild>
                                                                                <w:div w:id="1584876109">
                                                                                  <w:marLeft w:val="0"/>
                                                                                  <w:marRight w:val="0"/>
                                                                                  <w:marTop w:val="0"/>
                                                                                  <w:marBottom w:val="0"/>
                                                                                  <w:divBdr>
                                                                                    <w:top w:val="none" w:sz="0" w:space="0" w:color="auto"/>
                                                                                    <w:left w:val="none" w:sz="0" w:space="0" w:color="auto"/>
                                                                                    <w:bottom w:val="none" w:sz="0" w:space="0" w:color="auto"/>
                                                                                    <w:right w:val="none" w:sz="0" w:space="0" w:color="auto"/>
                                                                                  </w:divBdr>
                                                                                  <w:divsChild>
                                                                                    <w:div w:id="1540127725">
                                                                                      <w:marLeft w:val="0"/>
                                                                                      <w:marRight w:val="0"/>
                                                                                      <w:marTop w:val="0"/>
                                                                                      <w:marBottom w:val="0"/>
                                                                                      <w:divBdr>
                                                                                        <w:top w:val="none" w:sz="0" w:space="0" w:color="auto"/>
                                                                                        <w:left w:val="none" w:sz="0" w:space="0" w:color="auto"/>
                                                                                        <w:bottom w:val="none" w:sz="0" w:space="0" w:color="auto"/>
                                                                                        <w:right w:val="none" w:sz="0" w:space="0" w:color="auto"/>
                                                                                      </w:divBdr>
                                                                                      <w:divsChild>
                                                                                        <w:div w:id="2082290438">
                                                                                          <w:marLeft w:val="0"/>
                                                                                          <w:marRight w:val="0"/>
                                                                                          <w:marTop w:val="0"/>
                                                                                          <w:marBottom w:val="0"/>
                                                                                          <w:divBdr>
                                                                                            <w:top w:val="none" w:sz="0" w:space="0" w:color="auto"/>
                                                                                            <w:left w:val="none" w:sz="0" w:space="0" w:color="auto"/>
                                                                                            <w:bottom w:val="none" w:sz="0" w:space="0" w:color="auto"/>
                                                                                            <w:right w:val="none" w:sz="0" w:space="0" w:color="auto"/>
                                                                                          </w:divBdr>
                                                                                          <w:divsChild>
                                                                                            <w:div w:id="51781751">
                                                                                              <w:marLeft w:val="0"/>
                                                                                              <w:marRight w:val="0"/>
                                                                                              <w:marTop w:val="0"/>
                                                                                              <w:marBottom w:val="0"/>
                                                                                              <w:divBdr>
                                                                                                <w:top w:val="none" w:sz="0" w:space="0" w:color="auto"/>
                                                                                                <w:left w:val="none" w:sz="0" w:space="0" w:color="auto"/>
                                                                                                <w:bottom w:val="none" w:sz="0" w:space="0" w:color="auto"/>
                                                                                                <w:right w:val="none" w:sz="0" w:space="0" w:color="auto"/>
                                                                                              </w:divBdr>
                                                                                              <w:divsChild>
                                                                                                <w:div w:id="869951368">
                                                                                                  <w:marLeft w:val="0"/>
                                                                                                  <w:marRight w:val="0"/>
                                                                                                  <w:marTop w:val="0"/>
                                                                                                  <w:marBottom w:val="0"/>
                                                                                                  <w:divBdr>
                                                                                                    <w:top w:val="none" w:sz="0" w:space="0" w:color="auto"/>
                                                                                                    <w:left w:val="none" w:sz="0" w:space="0" w:color="auto"/>
                                                                                                    <w:bottom w:val="none" w:sz="0" w:space="0" w:color="auto"/>
                                                                                                    <w:right w:val="none" w:sz="0" w:space="0" w:color="auto"/>
                                                                                                  </w:divBdr>
                                                                                                  <w:divsChild>
                                                                                                    <w:div w:id="909924893">
                                                                                                      <w:marLeft w:val="0"/>
                                                                                                      <w:marRight w:val="0"/>
                                                                                                      <w:marTop w:val="0"/>
                                                                                                      <w:marBottom w:val="0"/>
                                                                                                      <w:divBdr>
                                                                                                        <w:top w:val="none" w:sz="0" w:space="0" w:color="auto"/>
                                                                                                        <w:left w:val="none" w:sz="0" w:space="0" w:color="auto"/>
                                                                                                        <w:bottom w:val="none" w:sz="0" w:space="0" w:color="auto"/>
                                                                                                        <w:right w:val="none" w:sz="0" w:space="0" w:color="auto"/>
                                                                                                      </w:divBdr>
                                                                                                      <w:divsChild>
                                                                                                        <w:div w:id="236015463">
                                                                                                          <w:marLeft w:val="0"/>
                                                                                                          <w:marRight w:val="0"/>
                                                                                                          <w:marTop w:val="0"/>
                                                                                                          <w:marBottom w:val="0"/>
                                                                                                          <w:divBdr>
                                                                                                            <w:top w:val="none" w:sz="0" w:space="0" w:color="auto"/>
                                                                                                            <w:left w:val="none" w:sz="0" w:space="0" w:color="auto"/>
                                                                                                            <w:bottom w:val="none" w:sz="0" w:space="0" w:color="auto"/>
                                                                                                            <w:right w:val="none" w:sz="0" w:space="0" w:color="auto"/>
                                                                                                          </w:divBdr>
                                                                                                        </w:div>
                                                                                                        <w:div w:id="1399553413">
                                                                                                          <w:marLeft w:val="0"/>
                                                                                                          <w:marRight w:val="0"/>
                                                                                                          <w:marTop w:val="0"/>
                                                                                                          <w:marBottom w:val="0"/>
                                                                                                          <w:divBdr>
                                                                                                            <w:top w:val="none" w:sz="0" w:space="0" w:color="auto"/>
                                                                                                            <w:left w:val="none" w:sz="0" w:space="0" w:color="auto"/>
                                                                                                            <w:bottom w:val="none" w:sz="0" w:space="0" w:color="auto"/>
                                                                                                            <w:right w:val="none" w:sz="0" w:space="0" w:color="auto"/>
                                                                                                          </w:divBdr>
                                                                                                        </w:div>
                                                                                                        <w:div w:id="21399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97437">
      <w:bodyDiv w:val="1"/>
      <w:marLeft w:val="0"/>
      <w:marRight w:val="0"/>
      <w:marTop w:val="0"/>
      <w:marBottom w:val="0"/>
      <w:divBdr>
        <w:top w:val="none" w:sz="0" w:space="0" w:color="auto"/>
        <w:left w:val="none" w:sz="0" w:space="0" w:color="auto"/>
        <w:bottom w:val="none" w:sz="0" w:space="0" w:color="auto"/>
        <w:right w:val="none" w:sz="0" w:space="0" w:color="auto"/>
      </w:divBdr>
      <w:divsChild>
        <w:div w:id="1562523118">
          <w:marLeft w:val="0"/>
          <w:marRight w:val="0"/>
          <w:marTop w:val="0"/>
          <w:marBottom w:val="0"/>
          <w:divBdr>
            <w:top w:val="none" w:sz="0" w:space="0" w:color="auto"/>
            <w:left w:val="none" w:sz="0" w:space="0" w:color="auto"/>
            <w:bottom w:val="none" w:sz="0" w:space="0" w:color="auto"/>
            <w:right w:val="none" w:sz="0" w:space="0" w:color="auto"/>
          </w:divBdr>
          <w:divsChild>
            <w:div w:id="1298876620">
              <w:marLeft w:val="0"/>
              <w:marRight w:val="0"/>
              <w:marTop w:val="0"/>
              <w:marBottom w:val="0"/>
              <w:divBdr>
                <w:top w:val="none" w:sz="0" w:space="0" w:color="auto"/>
                <w:left w:val="none" w:sz="0" w:space="0" w:color="auto"/>
                <w:bottom w:val="none" w:sz="0" w:space="0" w:color="auto"/>
                <w:right w:val="none" w:sz="0" w:space="0" w:color="auto"/>
              </w:divBdr>
              <w:divsChild>
                <w:div w:id="1899777985">
                  <w:marLeft w:val="0"/>
                  <w:marRight w:val="0"/>
                  <w:marTop w:val="0"/>
                  <w:marBottom w:val="0"/>
                  <w:divBdr>
                    <w:top w:val="none" w:sz="0" w:space="0" w:color="auto"/>
                    <w:left w:val="none" w:sz="0" w:space="0" w:color="auto"/>
                    <w:bottom w:val="none" w:sz="0" w:space="0" w:color="auto"/>
                    <w:right w:val="none" w:sz="0" w:space="0" w:color="auto"/>
                  </w:divBdr>
                  <w:divsChild>
                    <w:div w:id="2094161943">
                      <w:marLeft w:val="0"/>
                      <w:marRight w:val="0"/>
                      <w:marTop w:val="300"/>
                      <w:marBottom w:val="0"/>
                      <w:divBdr>
                        <w:top w:val="none" w:sz="0" w:space="0" w:color="auto"/>
                        <w:left w:val="none" w:sz="0" w:space="0" w:color="auto"/>
                        <w:bottom w:val="none" w:sz="0" w:space="0" w:color="auto"/>
                        <w:right w:val="none" w:sz="0" w:space="0" w:color="auto"/>
                      </w:divBdr>
                      <w:divsChild>
                        <w:div w:id="943803307">
                          <w:marLeft w:val="0"/>
                          <w:marRight w:val="0"/>
                          <w:marTop w:val="0"/>
                          <w:marBottom w:val="0"/>
                          <w:divBdr>
                            <w:top w:val="none" w:sz="0" w:space="0" w:color="auto"/>
                            <w:left w:val="none" w:sz="0" w:space="0" w:color="auto"/>
                            <w:bottom w:val="none" w:sz="0" w:space="0" w:color="auto"/>
                            <w:right w:val="none" w:sz="0" w:space="0" w:color="auto"/>
                          </w:divBdr>
                          <w:divsChild>
                            <w:div w:id="592517977">
                              <w:marLeft w:val="0"/>
                              <w:marRight w:val="0"/>
                              <w:marTop w:val="0"/>
                              <w:marBottom w:val="600"/>
                              <w:divBdr>
                                <w:top w:val="none" w:sz="0" w:space="0" w:color="auto"/>
                                <w:left w:val="none" w:sz="0" w:space="0" w:color="auto"/>
                                <w:bottom w:val="none" w:sz="0" w:space="0" w:color="auto"/>
                                <w:right w:val="none" w:sz="0" w:space="0" w:color="auto"/>
                              </w:divBdr>
                              <w:divsChild>
                                <w:div w:id="673919060">
                                  <w:marLeft w:val="0"/>
                                  <w:marRight w:val="0"/>
                                  <w:marTop w:val="0"/>
                                  <w:marBottom w:val="0"/>
                                  <w:divBdr>
                                    <w:top w:val="none" w:sz="0" w:space="0" w:color="auto"/>
                                    <w:left w:val="none" w:sz="0" w:space="0" w:color="auto"/>
                                    <w:bottom w:val="none" w:sz="0" w:space="0" w:color="auto"/>
                                    <w:right w:val="none" w:sz="0" w:space="0" w:color="auto"/>
                                  </w:divBdr>
                                  <w:divsChild>
                                    <w:div w:id="1790395771">
                                      <w:marLeft w:val="0"/>
                                      <w:marRight w:val="0"/>
                                      <w:marTop w:val="0"/>
                                      <w:marBottom w:val="0"/>
                                      <w:divBdr>
                                        <w:top w:val="none" w:sz="0" w:space="0" w:color="auto"/>
                                        <w:left w:val="none" w:sz="0" w:space="0" w:color="auto"/>
                                        <w:bottom w:val="none" w:sz="0" w:space="0" w:color="auto"/>
                                        <w:right w:val="none" w:sz="0" w:space="0" w:color="auto"/>
                                      </w:divBdr>
                                      <w:divsChild>
                                        <w:div w:id="363601935">
                                          <w:marLeft w:val="0"/>
                                          <w:marRight w:val="0"/>
                                          <w:marTop w:val="0"/>
                                          <w:marBottom w:val="0"/>
                                          <w:divBdr>
                                            <w:top w:val="none" w:sz="0" w:space="0" w:color="auto"/>
                                            <w:left w:val="none" w:sz="0" w:space="0" w:color="auto"/>
                                            <w:bottom w:val="none" w:sz="0" w:space="0" w:color="auto"/>
                                            <w:right w:val="none" w:sz="0" w:space="0" w:color="auto"/>
                                          </w:divBdr>
                                          <w:divsChild>
                                            <w:div w:id="7680698">
                                              <w:marLeft w:val="0"/>
                                              <w:marRight w:val="0"/>
                                              <w:marTop w:val="0"/>
                                              <w:marBottom w:val="0"/>
                                              <w:divBdr>
                                                <w:top w:val="none" w:sz="0" w:space="0" w:color="auto"/>
                                                <w:left w:val="none" w:sz="0" w:space="0" w:color="auto"/>
                                                <w:bottom w:val="none" w:sz="0" w:space="0" w:color="auto"/>
                                                <w:right w:val="none" w:sz="0" w:space="0" w:color="auto"/>
                                              </w:divBdr>
                                              <w:divsChild>
                                                <w:div w:id="620496369">
                                                  <w:marLeft w:val="0"/>
                                                  <w:marRight w:val="0"/>
                                                  <w:marTop w:val="0"/>
                                                  <w:marBottom w:val="0"/>
                                                  <w:divBdr>
                                                    <w:top w:val="none" w:sz="0" w:space="0" w:color="auto"/>
                                                    <w:left w:val="none" w:sz="0" w:space="0" w:color="auto"/>
                                                    <w:bottom w:val="none" w:sz="0" w:space="0" w:color="auto"/>
                                                    <w:right w:val="none" w:sz="0" w:space="0" w:color="auto"/>
                                                  </w:divBdr>
                                                  <w:divsChild>
                                                    <w:div w:id="527647329">
                                                      <w:marLeft w:val="0"/>
                                                      <w:marRight w:val="0"/>
                                                      <w:marTop w:val="0"/>
                                                      <w:marBottom w:val="0"/>
                                                      <w:divBdr>
                                                        <w:top w:val="none" w:sz="0" w:space="0" w:color="auto"/>
                                                        <w:left w:val="none" w:sz="0" w:space="0" w:color="auto"/>
                                                        <w:bottom w:val="none" w:sz="0" w:space="0" w:color="auto"/>
                                                        <w:right w:val="none" w:sz="0" w:space="0" w:color="auto"/>
                                                      </w:divBdr>
                                                      <w:divsChild>
                                                        <w:div w:id="1517423366">
                                                          <w:marLeft w:val="0"/>
                                                          <w:marRight w:val="0"/>
                                                          <w:marTop w:val="0"/>
                                                          <w:marBottom w:val="0"/>
                                                          <w:divBdr>
                                                            <w:top w:val="none" w:sz="0" w:space="0" w:color="auto"/>
                                                            <w:left w:val="none" w:sz="0" w:space="0" w:color="auto"/>
                                                            <w:bottom w:val="none" w:sz="0" w:space="0" w:color="auto"/>
                                                            <w:right w:val="none" w:sz="0" w:space="0" w:color="auto"/>
                                                          </w:divBdr>
                                                          <w:divsChild>
                                                            <w:div w:id="260335439">
                                                              <w:marLeft w:val="0"/>
                                                              <w:marRight w:val="0"/>
                                                              <w:marTop w:val="0"/>
                                                              <w:marBottom w:val="0"/>
                                                              <w:divBdr>
                                                                <w:top w:val="none" w:sz="0" w:space="0" w:color="auto"/>
                                                                <w:left w:val="none" w:sz="0" w:space="0" w:color="auto"/>
                                                                <w:bottom w:val="none" w:sz="0" w:space="0" w:color="auto"/>
                                                                <w:right w:val="none" w:sz="0" w:space="0" w:color="auto"/>
                                                              </w:divBdr>
                                                              <w:divsChild>
                                                                <w:div w:id="1502039192">
                                                                  <w:marLeft w:val="0"/>
                                                                  <w:marRight w:val="0"/>
                                                                  <w:marTop w:val="0"/>
                                                                  <w:marBottom w:val="0"/>
                                                                  <w:divBdr>
                                                                    <w:top w:val="none" w:sz="0" w:space="0" w:color="auto"/>
                                                                    <w:left w:val="none" w:sz="0" w:space="0" w:color="auto"/>
                                                                    <w:bottom w:val="none" w:sz="0" w:space="0" w:color="auto"/>
                                                                    <w:right w:val="none" w:sz="0" w:space="0" w:color="auto"/>
                                                                  </w:divBdr>
                                                                  <w:divsChild>
                                                                    <w:div w:id="71241061">
                                                                      <w:marLeft w:val="0"/>
                                                                      <w:marRight w:val="0"/>
                                                                      <w:marTop w:val="0"/>
                                                                      <w:marBottom w:val="0"/>
                                                                      <w:divBdr>
                                                                        <w:top w:val="none" w:sz="0" w:space="0" w:color="auto"/>
                                                                        <w:left w:val="none" w:sz="0" w:space="0" w:color="auto"/>
                                                                        <w:bottom w:val="none" w:sz="0" w:space="0" w:color="auto"/>
                                                                        <w:right w:val="none" w:sz="0" w:space="0" w:color="auto"/>
                                                                      </w:divBdr>
                                                                      <w:divsChild>
                                                                        <w:div w:id="30619735">
                                                                          <w:marLeft w:val="0"/>
                                                                          <w:marRight w:val="0"/>
                                                                          <w:marTop w:val="0"/>
                                                                          <w:marBottom w:val="375"/>
                                                                          <w:divBdr>
                                                                            <w:top w:val="single" w:sz="6" w:space="8" w:color="999999"/>
                                                                            <w:left w:val="single" w:sz="6" w:space="8" w:color="999999"/>
                                                                            <w:bottom w:val="single" w:sz="6" w:space="8" w:color="999999"/>
                                                                            <w:right w:val="single" w:sz="6" w:space="8" w:color="999999"/>
                                                                          </w:divBdr>
                                                                          <w:divsChild>
                                                                            <w:div w:id="1827084159">
                                                                              <w:marLeft w:val="0"/>
                                                                              <w:marRight w:val="0"/>
                                                                              <w:marTop w:val="0"/>
                                                                              <w:marBottom w:val="0"/>
                                                                              <w:divBdr>
                                                                                <w:top w:val="none" w:sz="0" w:space="0" w:color="auto"/>
                                                                                <w:left w:val="none" w:sz="0" w:space="0" w:color="auto"/>
                                                                                <w:bottom w:val="none" w:sz="0" w:space="0" w:color="auto"/>
                                                                                <w:right w:val="none" w:sz="0" w:space="0" w:color="auto"/>
                                                                              </w:divBdr>
                                                                              <w:divsChild>
                                                                                <w:div w:id="1026907676">
                                                                                  <w:marLeft w:val="0"/>
                                                                                  <w:marRight w:val="0"/>
                                                                                  <w:marTop w:val="0"/>
                                                                                  <w:marBottom w:val="0"/>
                                                                                  <w:divBdr>
                                                                                    <w:top w:val="none" w:sz="0" w:space="0" w:color="auto"/>
                                                                                    <w:left w:val="none" w:sz="0" w:space="0" w:color="auto"/>
                                                                                    <w:bottom w:val="none" w:sz="0" w:space="0" w:color="auto"/>
                                                                                    <w:right w:val="none" w:sz="0" w:space="0" w:color="auto"/>
                                                                                  </w:divBdr>
                                                                                  <w:divsChild>
                                                                                    <w:div w:id="586227349">
                                                                                      <w:marLeft w:val="0"/>
                                                                                      <w:marRight w:val="0"/>
                                                                                      <w:marTop w:val="0"/>
                                                                                      <w:marBottom w:val="0"/>
                                                                                      <w:divBdr>
                                                                                        <w:top w:val="none" w:sz="0" w:space="0" w:color="auto"/>
                                                                                        <w:left w:val="none" w:sz="0" w:space="0" w:color="auto"/>
                                                                                        <w:bottom w:val="none" w:sz="0" w:space="0" w:color="auto"/>
                                                                                        <w:right w:val="none" w:sz="0" w:space="0" w:color="auto"/>
                                                                                      </w:divBdr>
                                                                                      <w:divsChild>
                                                                                        <w:div w:id="1067923657">
                                                                                          <w:marLeft w:val="0"/>
                                                                                          <w:marRight w:val="0"/>
                                                                                          <w:marTop w:val="0"/>
                                                                                          <w:marBottom w:val="0"/>
                                                                                          <w:divBdr>
                                                                                            <w:top w:val="none" w:sz="0" w:space="0" w:color="auto"/>
                                                                                            <w:left w:val="none" w:sz="0" w:space="0" w:color="auto"/>
                                                                                            <w:bottom w:val="none" w:sz="0" w:space="0" w:color="auto"/>
                                                                                            <w:right w:val="none" w:sz="0" w:space="0" w:color="auto"/>
                                                                                          </w:divBdr>
                                                                                          <w:divsChild>
                                                                                            <w:div w:id="1712457423">
                                                                                              <w:marLeft w:val="0"/>
                                                                                              <w:marRight w:val="0"/>
                                                                                              <w:marTop w:val="0"/>
                                                                                              <w:marBottom w:val="0"/>
                                                                                              <w:divBdr>
                                                                                                <w:top w:val="none" w:sz="0" w:space="0" w:color="auto"/>
                                                                                                <w:left w:val="none" w:sz="0" w:space="0" w:color="auto"/>
                                                                                                <w:bottom w:val="none" w:sz="0" w:space="0" w:color="auto"/>
                                                                                                <w:right w:val="none" w:sz="0" w:space="0" w:color="auto"/>
                                                                                              </w:divBdr>
                                                                                              <w:divsChild>
                                                                                                <w:div w:id="725489194">
                                                                                                  <w:marLeft w:val="0"/>
                                                                                                  <w:marRight w:val="0"/>
                                                                                                  <w:marTop w:val="0"/>
                                                                                                  <w:marBottom w:val="0"/>
                                                                                                  <w:divBdr>
                                                                                                    <w:top w:val="none" w:sz="0" w:space="0" w:color="auto"/>
                                                                                                    <w:left w:val="none" w:sz="0" w:space="0" w:color="auto"/>
                                                                                                    <w:bottom w:val="none" w:sz="0" w:space="0" w:color="auto"/>
                                                                                                    <w:right w:val="none" w:sz="0" w:space="0" w:color="auto"/>
                                                                                                  </w:divBdr>
                                                                                                  <w:divsChild>
                                                                                                    <w:div w:id="669059771">
                                                                                                      <w:marLeft w:val="0"/>
                                                                                                      <w:marRight w:val="0"/>
                                                                                                      <w:marTop w:val="0"/>
                                                                                                      <w:marBottom w:val="0"/>
                                                                                                      <w:divBdr>
                                                                                                        <w:top w:val="none" w:sz="0" w:space="0" w:color="auto"/>
                                                                                                        <w:left w:val="none" w:sz="0" w:space="0" w:color="auto"/>
                                                                                                        <w:bottom w:val="none" w:sz="0" w:space="0" w:color="auto"/>
                                                                                                        <w:right w:val="none" w:sz="0" w:space="0" w:color="auto"/>
                                                                                                      </w:divBdr>
                                                                                                      <w:divsChild>
                                                                                                        <w:div w:id="675614393">
                                                                                                          <w:marLeft w:val="0"/>
                                                                                                          <w:marRight w:val="0"/>
                                                                                                          <w:marTop w:val="0"/>
                                                                                                          <w:marBottom w:val="0"/>
                                                                                                          <w:divBdr>
                                                                                                            <w:top w:val="none" w:sz="0" w:space="0" w:color="auto"/>
                                                                                                            <w:left w:val="none" w:sz="0" w:space="0" w:color="auto"/>
                                                                                                            <w:bottom w:val="none" w:sz="0" w:space="0" w:color="auto"/>
                                                                                                            <w:right w:val="none" w:sz="0" w:space="0" w:color="auto"/>
                                                                                                          </w:divBdr>
                                                                                                        </w:div>
                                                                                                        <w:div w:id="1540707380">
                                                                                                          <w:marLeft w:val="0"/>
                                                                                                          <w:marRight w:val="0"/>
                                                                                                          <w:marTop w:val="0"/>
                                                                                                          <w:marBottom w:val="0"/>
                                                                                                          <w:divBdr>
                                                                                                            <w:top w:val="none" w:sz="0" w:space="0" w:color="auto"/>
                                                                                                            <w:left w:val="none" w:sz="0" w:space="0" w:color="auto"/>
                                                                                                            <w:bottom w:val="none" w:sz="0" w:space="0" w:color="auto"/>
                                                                                                            <w:right w:val="none" w:sz="0" w:space="0" w:color="auto"/>
                                                                                                          </w:divBdr>
                                                                                                        </w:div>
                                                                                                        <w:div w:id="2108309554">
                                                                                                          <w:marLeft w:val="0"/>
                                                                                                          <w:marRight w:val="0"/>
                                                                                                          <w:marTop w:val="0"/>
                                                                                                          <w:marBottom w:val="0"/>
                                                                                                          <w:divBdr>
                                                                                                            <w:top w:val="none" w:sz="0" w:space="0" w:color="auto"/>
                                                                                                            <w:left w:val="none" w:sz="0" w:space="0" w:color="auto"/>
                                                                                                            <w:bottom w:val="none" w:sz="0" w:space="0" w:color="auto"/>
                                                                                                            <w:right w:val="none" w:sz="0" w:space="0" w:color="auto"/>
                                                                                                          </w:divBdr>
                                                                                                        </w:div>
                                                                                                        <w:div w:id="1786803107">
                                                                                                          <w:marLeft w:val="0"/>
                                                                                                          <w:marRight w:val="0"/>
                                                                                                          <w:marTop w:val="0"/>
                                                                                                          <w:marBottom w:val="0"/>
                                                                                                          <w:divBdr>
                                                                                                            <w:top w:val="none" w:sz="0" w:space="0" w:color="auto"/>
                                                                                                            <w:left w:val="none" w:sz="0" w:space="0" w:color="auto"/>
                                                                                                            <w:bottom w:val="none" w:sz="0" w:space="0" w:color="auto"/>
                                                                                                            <w:right w:val="none" w:sz="0" w:space="0" w:color="auto"/>
                                                                                                          </w:divBdr>
                                                                                                        </w:div>
                                                                                                        <w:div w:id="15100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345376">
      <w:bodyDiv w:val="1"/>
      <w:marLeft w:val="0"/>
      <w:marRight w:val="0"/>
      <w:marTop w:val="0"/>
      <w:marBottom w:val="0"/>
      <w:divBdr>
        <w:top w:val="none" w:sz="0" w:space="0" w:color="auto"/>
        <w:left w:val="none" w:sz="0" w:space="0" w:color="auto"/>
        <w:bottom w:val="none" w:sz="0" w:space="0" w:color="auto"/>
        <w:right w:val="none" w:sz="0" w:space="0" w:color="auto"/>
      </w:divBdr>
      <w:divsChild>
        <w:div w:id="699085301">
          <w:marLeft w:val="0"/>
          <w:marRight w:val="0"/>
          <w:marTop w:val="0"/>
          <w:marBottom w:val="0"/>
          <w:divBdr>
            <w:top w:val="none" w:sz="0" w:space="0" w:color="auto"/>
            <w:left w:val="none" w:sz="0" w:space="0" w:color="auto"/>
            <w:bottom w:val="none" w:sz="0" w:space="0" w:color="auto"/>
            <w:right w:val="none" w:sz="0" w:space="0" w:color="auto"/>
          </w:divBdr>
          <w:divsChild>
            <w:div w:id="1521698719">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sChild>
                    <w:div w:id="1127704123">
                      <w:marLeft w:val="0"/>
                      <w:marRight w:val="0"/>
                      <w:marTop w:val="300"/>
                      <w:marBottom w:val="0"/>
                      <w:divBdr>
                        <w:top w:val="none" w:sz="0" w:space="0" w:color="auto"/>
                        <w:left w:val="none" w:sz="0" w:space="0" w:color="auto"/>
                        <w:bottom w:val="none" w:sz="0" w:space="0" w:color="auto"/>
                        <w:right w:val="none" w:sz="0" w:space="0" w:color="auto"/>
                      </w:divBdr>
                      <w:divsChild>
                        <w:div w:id="1799685042">
                          <w:marLeft w:val="0"/>
                          <w:marRight w:val="0"/>
                          <w:marTop w:val="0"/>
                          <w:marBottom w:val="0"/>
                          <w:divBdr>
                            <w:top w:val="none" w:sz="0" w:space="0" w:color="auto"/>
                            <w:left w:val="none" w:sz="0" w:space="0" w:color="auto"/>
                            <w:bottom w:val="none" w:sz="0" w:space="0" w:color="auto"/>
                            <w:right w:val="none" w:sz="0" w:space="0" w:color="auto"/>
                          </w:divBdr>
                          <w:divsChild>
                            <w:div w:id="671297208">
                              <w:marLeft w:val="0"/>
                              <w:marRight w:val="0"/>
                              <w:marTop w:val="0"/>
                              <w:marBottom w:val="600"/>
                              <w:divBdr>
                                <w:top w:val="none" w:sz="0" w:space="0" w:color="auto"/>
                                <w:left w:val="none" w:sz="0" w:space="0" w:color="auto"/>
                                <w:bottom w:val="none" w:sz="0" w:space="0" w:color="auto"/>
                                <w:right w:val="none" w:sz="0" w:space="0" w:color="auto"/>
                              </w:divBdr>
                              <w:divsChild>
                                <w:div w:id="484933302">
                                  <w:marLeft w:val="0"/>
                                  <w:marRight w:val="0"/>
                                  <w:marTop w:val="0"/>
                                  <w:marBottom w:val="0"/>
                                  <w:divBdr>
                                    <w:top w:val="none" w:sz="0" w:space="0" w:color="auto"/>
                                    <w:left w:val="none" w:sz="0" w:space="0" w:color="auto"/>
                                    <w:bottom w:val="none" w:sz="0" w:space="0" w:color="auto"/>
                                    <w:right w:val="none" w:sz="0" w:space="0" w:color="auto"/>
                                  </w:divBdr>
                                  <w:divsChild>
                                    <w:div w:id="1976451431">
                                      <w:marLeft w:val="0"/>
                                      <w:marRight w:val="0"/>
                                      <w:marTop w:val="0"/>
                                      <w:marBottom w:val="0"/>
                                      <w:divBdr>
                                        <w:top w:val="none" w:sz="0" w:space="0" w:color="auto"/>
                                        <w:left w:val="none" w:sz="0" w:space="0" w:color="auto"/>
                                        <w:bottom w:val="none" w:sz="0" w:space="0" w:color="auto"/>
                                        <w:right w:val="none" w:sz="0" w:space="0" w:color="auto"/>
                                      </w:divBdr>
                                      <w:divsChild>
                                        <w:div w:id="316611218">
                                          <w:marLeft w:val="0"/>
                                          <w:marRight w:val="0"/>
                                          <w:marTop w:val="0"/>
                                          <w:marBottom w:val="0"/>
                                          <w:divBdr>
                                            <w:top w:val="none" w:sz="0" w:space="0" w:color="auto"/>
                                            <w:left w:val="none" w:sz="0" w:space="0" w:color="auto"/>
                                            <w:bottom w:val="none" w:sz="0" w:space="0" w:color="auto"/>
                                            <w:right w:val="none" w:sz="0" w:space="0" w:color="auto"/>
                                          </w:divBdr>
                                          <w:divsChild>
                                            <w:div w:id="1477406208">
                                              <w:marLeft w:val="0"/>
                                              <w:marRight w:val="0"/>
                                              <w:marTop w:val="0"/>
                                              <w:marBottom w:val="0"/>
                                              <w:divBdr>
                                                <w:top w:val="none" w:sz="0" w:space="0" w:color="auto"/>
                                                <w:left w:val="none" w:sz="0" w:space="0" w:color="auto"/>
                                                <w:bottom w:val="none" w:sz="0" w:space="0" w:color="auto"/>
                                                <w:right w:val="none" w:sz="0" w:space="0" w:color="auto"/>
                                              </w:divBdr>
                                              <w:divsChild>
                                                <w:div w:id="132137894">
                                                  <w:marLeft w:val="0"/>
                                                  <w:marRight w:val="0"/>
                                                  <w:marTop w:val="0"/>
                                                  <w:marBottom w:val="0"/>
                                                  <w:divBdr>
                                                    <w:top w:val="none" w:sz="0" w:space="0" w:color="auto"/>
                                                    <w:left w:val="none" w:sz="0" w:space="0" w:color="auto"/>
                                                    <w:bottom w:val="none" w:sz="0" w:space="0" w:color="auto"/>
                                                    <w:right w:val="none" w:sz="0" w:space="0" w:color="auto"/>
                                                  </w:divBdr>
                                                  <w:divsChild>
                                                    <w:div w:id="589461426">
                                                      <w:marLeft w:val="0"/>
                                                      <w:marRight w:val="0"/>
                                                      <w:marTop w:val="0"/>
                                                      <w:marBottom w:val="0"/>
                                                      <w:divBdr>
                                                        <w:top w:val="none" w:sz="0" w:space="0" w:color="auto"/>
                                                        <w:left w:val="none" w:sz="0" w:space="0" w:color="auto"/>
                                                        <w:bottom w:val="none" w:sz="0" w:space="0" w:color="auto"/>
                                                        <w:right w:val="none" w:sz="0" w:space="0" w:color="auto"/>
                                                      </w:divBdr>
                                                      <w:divsChild>
                                                        <w:div w:id="449320904">
                                                          <w:marLeft w:val="0"/>
                                                          <w:marRight w:val="0"/>
                                                          <w:marTop w:val="0"/>
                                                          <w:marBottom w:val="0"/>
                                                          <w:divBdr>
                                                            <w:top w:val="none" w:sz="0" w:space="0" w:color="auto"/>
                                                            <w:left w:val="none" w:sz="0" w:space="0" w:color="auto"/>
                                                            <w:bottom w:val="none" w:sz="0" w:space="0" w:color="auto"/>
                                                            <w:right w:val="none" w:sz="0" w:space="0" w:color="auto"/>
                                                          </w:divBdr>
                                                          <w:divsChild>
                                                            <w:div w:id="1539314276">
                                                              <w:marLeft w:val="0"/>
                                                              <w:marRight w:val="0"/>
                                                              <w:marTop w:val="0"/>
                                                              <w:marBottom w:val="0"/>
                                                              <w:divBdr>
                                                                <w:top w:val="none" w:sz="0" w:space="0" w:color="auto"/>
                                                                <w:left w:val="none" w:sz="0" w:space="0" w:color="auto"/>
                                                                <w:bottom w:val="none" w:sz="0" w:space="0" w:color="auto"/>
                                                                <w:right w:val="none" w:sz="0" w:space="0" w:color="auto"/>
                                                              </w:divBdr>
                                                              <w:divsChild>
                                                                <w:div w:id="1165778289">
                                                                  <w:marLeft w:val="0"/>
                                                                  <w:marRight w:val="0"/>
                                                                  <w:marTop w:val="0"/>
                                                                  <w:marBottom w:val="0"/>
                                                                  <w:divBdr>
                                                                    <w:top w:val="none" w:sz="0" w:space="0" w:color="auto"/>
                                                                    <w:left w:val="none" w:sz="0" w:space="0" w:color="auto"/>
                                                                    <w:bottom w:val="none" w:sz="0" w:space="0" w:color="auto"/>
                                                                    <w:right w:val="none" w:sz="0" w:space="0" w:color="auto"/>
                                                                  </w:divBdr>
                                                                  <w:divsChild>
                                                                    <w:div w:id="1657956798">
                                                                      <w:marLeft w:val="0"/>
                                                                      <w:marRight w:val="0"/>
                                                                      <w:marTop w:val="0"/>
                                                                      <w:marBottom w:val="0"/>
                                                                      <w:divBdr>
                                                                        <w:top w:val="none" w:sz="0" w:space="0" w:color="auto"/>
                                                                        <w:left w:val="none" w:sz="0" w:space="0" w:color="auto"/>
                                                                        <w:bottom w:val="none" w:sz="0" w:space="0" w:color="auto"/>
                                                                        <w:right w:val="none" w:sz="0" w:space="0" w:color="auto"/>
                                                                      </w:divBdr>
                                                                      <w:divsChild>
                                                                        <w:div w:id="1627858055">
                                                                          <w:marLeft w:val="0"/>
                                                                          <w:marRight w:val="0"/>
                                                                          <w:marTop w:val="0"/>
                                                                          <w:marBottom w:val="375"/>
                                                                          <w:divBdr>
                                                                            <w:top w:val="single" w:sz="6" w:space="8" w:color="999999"/>
                                                                            <w:left w:val="single" w:sz="6" w:space="8" w:color="999999"/>
                                                                            <w:bottom w:val="single" w:sz="6" w:space="8" w:color="999999"/>
                                                                            <w:right w:val="single" w:sz="6" w:space="8" w:color="999999"/>
                                                                          </w:divBdr>
                                                                          <w:divsChild>
                                                                            <w:div w:id="192839571">
                                                                              <w:marLeft w:val="0"/>
                                                                              <w:marRight w:val="0"/>
                                                                              <w:marTop w:val="0"/>
                                                                              <w:marBottom w:val="0"/>
                                                                              <w:divBdr>
                                                                                <w:top w:val="none" w:sz="0" w:space="0" w:color="auto"/>
                                                                                <w:left w:val="none" w:sz="0" w:space="0" w:color="auto"/>
                                                                                <w:bottom w:val="none" w:sz="0" w:space="0" w:color="auto"/>
                                                                                <w:right w:val="none" w:sz="0" w:space="0" w:color="auto"/>
                                                                              </w:divBdr>
                                                                              <w:divsChild>
                                                                                <w:div w:id="1589923969">
                                                                                  <w:marLeft w:val="0"/>
                                                                                  <w:marRight w:val="0"/>
                                                                                  <w:marTop w:val="0"/>
                                                                                  <w:marBottom w:val="0"/>
                                                                                  <w:divBdr>
                                                                                    <w:top w:val="none" w:sz="0" w:space="0" w:color="auto"/>
                                                                                    <w:left w:val="none" w:sz="0" w:space="0" w:color="auto"/>
                                                                                    <w:bottom w:val="none" w:sz="0" w:space="0" w:color="auto"/>
                                                                                    <w:right w:val="none" w:sz="0" w:space="0" w:color="auto"/>
                                                                                  </w:divBdr>
                                                                                  <w:divsChild>
                                                                                    <w:div w:id="2004122595">
                                                                                      <w:marLeft w:val="0"/>
                                                                                      <w:marRight w:val="0"/>
                                                                                      <w:marTop w:val="0"/>
                                                                                      <w:marBottom w:val="0"/>
                                                                                      <w:divBdr>
                                                                                        <w:top w:val="none" w:sz="0" w:space="0" w:color="auto"/>
                                                                                        <w:left w:val="none" w:sz="0" w:space="0" w:color="auto"/>
                                                                                        <w:bottom w:val="none" w:sz="0" w:space="0" w:color="auto"/>
                                                                                        <w:right w:val="none" w:sz="0" w:space="0" w:color="auto"/>
                                                                                      </w:divBdr>
                                                                                      <w:divsChild>
                                                                                        <w:div w:id="2066026717">
                                                                                          <w:marLeft w:val="0"/>
                                                                                          <w:marRight w:val="0"/>
                                                                                          <w:marTop w:val="0"/>
                                                                                          <w:marBottom w:val="0"/>
                                                                                          <w:divBdr>
                                                                                            <w:top w:val="none" w:sz="0" w:space="0" w:color="auto"/>
                                                                                            <w:left w:val="none" w:sz="0" w:space="0" w:color="auto"/>
                                                                                            <w:bottom w:val="none" w:sz="0" w:space="0" w:color="auto"/>
                                                                                            <w:right w:val="none" w:sz="0" w:space="0" w:color="auto"/>
                                                                                          </w:divBdr>
                                                                                          <w:divsChild>
                                                                                            <w:div w:id="1656840929">
                                                                                              <w:marLeft w:val="0"/>
                                                                                              <w:marRight w:val="0"/>
                                                                                              <w:marTop w:val="0"/>
                                                                                              <w:marBottom w:val="0"/>
                                                                                              <w:divBdr>
                                                                                                <w:top w:val="none" w:sz="0" w:space="0" w:color="auto"/>
                                                                                                <w:left w:val="none" w:sz="0" w:space="0" w:color="auto"/>
                                                                                                <w:bottom w:val="none" w:sz="0" w:space="0" w:color="auto"/>
                                                                                                <w:right w:val="none" w:sz="0" w:space="0" w:color="auto"/>
                                                                                              </w:divBdr>
                                                                                              <w:divsChild>
                                                                                                <w:div w:id="612829801">
                                                                                                  <w:marLeft w:val="0"/>
                                                                                                  <w:marRight w:val="0"/>
                                                                                                  <w:marTop w:val="0"/>
                                                                                                  <w:marBottom w:val="0"/>
                                                                                                  <w:divBdr>
                                                                                                    <w:top w:val="none" w:sz="0" w:space="0" w:color="auto"/>
                                                                                                    <w:left w:val="none" w:sz="0" w:space="0" w:color="auto"/>
                                                                                                    <w:bottom w:val="none" w:sz="0" w:space="0" w:color="auto"/>
                                                                                                    <w:right w:val="none" w:sz="0" w:space="0" w:color="auto"/>
                                                                                                  </w:divBdr>
                                                                                                  <w:divsChild>
                                                                                                    <w:div w:id="1736706300">
                                                                                                      <w:marLeft w:val="0"/>
                                                                                                      <w:marRight w:val="0"/>
                                                                                                      <w:marTop w:val="0"/>
                                                                                                      <w:marBottom w:val="0"/>
                                                                                                      <w:divBdr>
                                                                                                        <w:top w:val="none" w:sz="0" w:space="0" w:color="auto"/>
                                                                                                        <w:left w:val="none" w:sz="0" w:space="0" w:color="auto"/>
                                                                                                        <w:bottom w:val="none" w:sz="0" w:space="0" w:color="auto"/>
                                                                                                        <w:right w:val="none" w:sz="0" w:space="0" w:color="auto"/>
                                                                                                      </w:divBdr>
                                                                                                      <w:divsChild>
                                                                                                        <w:div w:id="631906586">
                                                                                                          <w:marLeft w:val="0"/>
                                                                                                          <w:marRight w:val="0"/>
                                                                                                          <w:marTop w:val="0"/>
                                                                                                          <w:marBottom w:val="0"/>
                                                                                                          <w:divBdr>
                                                                                                            <w:top w:val="none" w:sz="0" w:space="0" w:color="auto"/>
                                                                                                            <w:left w:val="none" w:sz="0" w:space="0" w:color="auto"/>
                                                                                                            <w:bottom w:val="none" w:sz="0" w:space="0" w:color="auto"/>
                                                                                                            <w:right w:val="none" w:sz="0" w:space="0" w:color="auto"/>
                                                                                                          </w:divBdr>
                                                                                                        </w:div>
                                                                                                        <w:div w:id="1950162113">
                                                                                                          <w:marLeft w:val="0"/>
                                                                                                          <w:marRight w:val="0"/>
                                                                                                          <w:marTop w:val="0"/>
                                                                                                          <w:marBottom w:val="0"/>
                                                                                                          <w:divBdr>
                                                                                                            <w:top w:val="none" w:sz="0" w:space="0" w:color="auto"/>
                                                                                                            <w:left w:val="none" w:sz="0" w:space="0" w:color="auto"/>
                                                                                                            <w:bottom w:val="none" w:sz="0" w:space="0" w:color="auto"/>
                                                                                                            <w:right w:val="none" w:sz="0" w:space="0" w:color="auto"/>
                                                                                                          </w:divBdr>
                                                                                                        </w:div>
                                                                                                        <w:div w:id="3807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641968">
      <w:bodyDiv w:val="1"/>
      <w:marLeft w:val="0"/>
      <w:marRight w:val="0"/>
      <w:marTop w:val="0"/>
      <w:marBottom w:val="0"/>
      <w:divBdr>
        <w:top w:val="none" w:sz="0" w:space="0" w:color="auto"/>
        <w:left w:val="none" w:sz="0" w:space="0" w:color="auto"/>
        <w:bottom w:val="none" w:sz="0" w:space="0" w:color="auto"/>
        <w:right w:val="none" w:sz="0" w:space="0" w:color="auto"/>
      </w:divBdr>
      <w:divsChild>
        <w:div w:id="62026529">
          <w:marLeft w:val="0"/>
          <w:marRight w:val="0"/>
          <w:marTop w:val="0"/>
          <w:marBottom w:val="0"/>
          <w:divBdr>
            <w:top w:val="none" w:sz="0" w:space="0" w:color="auto"/>
            <w:left w:val="none" w:sz="0" w:space="0" w:color="auto"/>
            <w:bottom w:val="none" w:sz="0" w:space="0" w:color="auto"/>
            <w:right w:val="none" w:sz="0" w:space="0" w:color="auto"/>
          </w:divBdr>
          <w:divsChild>
            <w:div w:id="759522044">
              <w:marLeft w:val="0"/>
              <w:marRight w:val="0"/>
              <w:marTop w:val="0"/>
              <w:marBottom w:val="0"/>
              <w:divBdr>
                <w:top w:val="none" w:sz="0" w:space="0" w:color="auto"/>
                <w:left w:val="none" w:sz="0" w:space="0" w:color="auto"/>
                <w:bottom w:val="none" w:sz="0" w:space="0" w:color="auto"/>
                <w:right w:val="none" w:sz="0" w:space="0" w:color="auto"/>
              </w:divBdr>
              <w:divsChild>
                <w:div w:id="1176768951">
                  <w:marLeft w:val="0"/>
                  <w:marRight w:val="0"/>
                  <w:marTop w:val="0"/>
                  <w:marBottom w:val="0"/>
                  <w:divBdr>
                    <w:top w:val="none" w:sz="0" w:space="0" w:color="auto"/>
                    <w:left w:val="none" w:sz="0" w:space="0" w:color="auto"/>
                    <w:bottom w:val="none" w:sz="0" w:space="0" w:color="auto"/>
                    <w:right w:val="none" w:sz="0" w:space="0" w:color="auto"/>
                  </w:divBdr>
                  <w:divsChild>
                    <w:div w:id="713579481">
                      <w:marLeft w:val="0"/>
                      <w:marRight w:val="0"/>
                      <w:marTop w:val="300"/>
                      <w:marBottom w:val="0"/>
                      <w:divBdr>
                        <w:top w:val="none" w:sz="0" w:space="0" w:color="auto"/>
                        <w:left w:val="none" w:sz="0" w:space="0" w:color="auto"/>
                        <w:bottom w:val="none" w:sz="0" w:space="0" w:color="auto"/>
                        <w:right w:val="none" w:sz="0" w:space="0" w:color="auto"/>
                      </w:divBdr>
                      <w:divsChild>
                        <w:div w:id="713428617">
                          <w:marLeft w:val="0"/>
                          <w:marRight w:val="0"/>
                          <w:marTop w:val="0"/>
                          <w:marBottom w:val="0"/>
                          <w:divBdr>
                            <w:top w:val="none" w:sz="0" w:space="0" w:color="auto"/>
                            <w:left w:val="none" w:sz="0" w:space="0" w:color="auto"/>
                            <w:bottom w:val="none" w:sz="0" w:space="0" w:color="auto"/>
                            <w:right w:val="none" w:sz="0" w:space="0" w:color="auto"/>
                          </w:divBdr>
                          <w:divsChild>
                            <w:div w:id="1299383858">
                              <w:marLeft w:val="0"/>
                              <w:marRight w:val="0"/>
                              <w:marTop w:val="0"/>
                              <w:marBottom w:val="600"/>
                              <w:divBdr>
                                <w:top w:val="none" w:sz="0" w:space="0" w:color="auto"/>
                                <w:left w:val="none" w:sz="0" w:space="0" w:color="auto"/>
                                <w:bottom w:val="none" w:sz="0" w:space="0" w:color="auto"/>
                                <w:right w:val="none" w:sz="0" w:space="0" w:color="auto"/>
                              </w:divBdr>
                              <w:divsChild>
                                <w:div w:id="2113435692">
                                  <w:marLeft w:val="0"/>
                                  <w:marRight w:val="0"/>
                                  <w:marTop w:val="0"/>
                                  <w:marBottom w:val="0"/>
                                  <w:divBdr>
                                    <w:top w:val="none" w:sz="0" w:space="0" w:color="auto"/>
                                    <w:left w:val="none" w:sz="0" w:space="0" w:color="auto"/>
                                    <w:bottom w:val="none" w:sz="0" w:space="0" w:color="auto"/>
                                    <w:right w:val="none" w:sz="0" w:space="0" w:color="auto"/>
                                  </w:divBdr>
                                  <w:divsChild>
                                    <w:div w:id="1573613252">
                                      <w:marLeft w:val="0"/>
                                      <w:marRight w:val="0"/>
                                      <w:marTop w:val="0"/>
                                      <w:marBottom w:val="0"/>
                                      <w:divBdr>
                                        <w:top w:val="none" w:sz="0" w:space="0" w:color="auto"/>
                                        <w:left w:val="none" w:sz="0" w:space="0" w:color="auto"/>
                                        <w:bottom w:val="none" w:sz="0" w:space="0" w:color="auto"/>
                                        <w:right w:val="none" w:sz="0" w:space="0" w:color="auto"/>
                                      </w:divBdr>
                                      <w:divsChild>
                                        <w:div w:id="951084975">
                                          <w:marLeft w:val="0"/>
                                          <w:marRight w:val="0"/>
                                          <w:marTop w:val="0"/>
                                          <w:marBottom w:val="0"/>
                                          <w:divBdr>
                                            <w:top w:val="none" w:sz="0" w:space="0" w:color="auto"/>
                                            <w:left w:val="none" w:sz="0" w:space="0" w:color="auto"/>
                                            <w:bottom w:val="none" w:sz="0" w:space="0" w:color="auto"/>
                                            <w:right w:val="none" w:sz="0" w:space="0" w:color="auto"/>
                                          </w:divBdr>
                                          <w:divsChild>
                                            <w:div w:id="636497908">
                                              <w:marLeft w:val="0"/>
                                              <w:marRight w:val="0"/>
                                              <w:marTop w:val="0"/>
                                              <w:marBottom w:val="0"/>
                                              <w:divBdr>
                                                <w:top w:val="none" w:sz="0" w:space="0" w:color="auto"/>
                                                <w:left w:val="none" w:sz="0" w:space="0" w:color="auto"/>
                                                <w:bottom w:val="none" w:sz="0" w:space="0" w:color="auto"/>
                                                <w:right w:val="none" w:sz="0" w:space="0" w:color="auto"/>
                                              </w:divBdr>
                                              <w:divsChild>
                                                <w:div w:id="2032487020">
                                                  <w:marLeft w:val="0"/>
                                                  <w:marRight w:val="0"/>
                                                  <w:marTop w:val="0"/>
                                                  <w:marBottom w:val="0"/>
                                                  <w:divBdr>
                                                    <w:top w:val="none" w:sz="0" w:space="0" w:color="auto"/>
                                                    <w:left w:val="none" w:sz="0" w:space="0" w:color="auto"/>
                                                    <w:bottom w:val="none" w:sz="0" w:space="0" w:color="auto"/>
                                                    <w:right w:val="none" w:sz="0" w:space="0" w:color="auto"/>
                                                  </w:divBdr>
                                                  <w:divsChild>
                                                    <w:div w:id="658965687">
                                                      <w:marLeft w:val="0"/>
                                                      <w:marRight w:val="0"/>
                                                      <w:marTop w:val="0"/>
                                                      <w:marBottom w:val="0"/>
                                                      <w:divBdr>
                                                        <w:top w:val="none" w:sz="0" w:space="0" w:color="auto"/>
                                                        <w:left w:val="none" w:sz="0" w:space="0" w:color="auto"/>
                                                        <w:bottom w:val="none" w:sz="0" w:space="0" w:color="auto"/>
                                                        <w:right w:val="none" w:sz="0" w:space="0" w:color="auto"/>
                                                      </w:divBdr>
                                                      <w:divsChild>
                                                        <w:div w:id="151140884">
                                                          <w:marLeft w:val="0"/>
                                                          <w:marRight w:val="0"/>
                                                          <w:marTop w:val="0"/>
                                                          <w:marBottom w:val="0"/>
                                                          <w:divBdr>
                                                            <w:top w:val="none" w:sz="0" w:space="0" w:color="auto"/>
                                                            <w:left w:val="none" w:sz="0" w:space="0" w:color="auto"/>
                                                            <w:bottom w:val="none" w:sz="0" w:space="0" w:color="auto"/>
                                                            <w:right w:val="none" w:sz="0" w:space="0" w:color="auto"/>
                                                          </w:divBdr>
                                                          <w:divsChild>
                                                            <w:div w:id="152766201">
                                                              <w:marLeft w:val="0"/>
                                                              <w:marRight w:val="0"/>
                                                              <w:marTop w:val="0"/>
                                                              <w:marBottom w:val="0"/>
                                                              <w:divBdr>
                                                                <w:top w:val="none" w:sz="0" w:space="0" w:color="auto"/>
                                                                <w:left w:val="none" w:sz="0" w:space="0" w:color="auto"/>
                                                                <w:bottom w:val="none" w:sz="0" w:space="0" w:color="auto"/>
                                                                <w:right w:val="none" w:sz="0" w:space="0" w:color="auto"/>
                                                              </w:divBdr>
                                                              <w:divsChild>
                                                                <w:div w:id="887112839">
                                                                  <w:marLeft w:val="0"/>
                                                                  <w:marRight w:val="0"/>
                                                                  <w:marTop w:val="0"/>
                                                                  <w:marBottom w:val="0"/>
                                                                  <w:divBdr>
                                                                    <w:top w:val="none" w:sz="0" w:space="0" w:color="auto"/>
                                                                    <w:left w:val="none" w:sz="0" w:space="0" w:color="auto"/>
                                                                    <w:bottom w:val="none" w:sz="0" w:space="0" w:color="auto"/>
                                                                    <w:right w:val="none" w:sz="0" w:space="0" w:color="auto"/>
                                                                  </w:divBdr>
                                                                  <w:divsChild>
                                                                    <w:div w:id="1296640398">
                                                                      <w:marLeft w:val="0"/>
                                                                      <w:marRight w:val="0"/>
                                                                      <w:marTop w:val="0"/>
                                                                      <w:marBottom w:val="0"/>
                                                                      <w:divBdr>
                                                                        <w:top w:val="none" w:sz="0" w:space="0" w:color="auto"/>
                                                                        <w:left w:val="none" w:sz="0" w:space="0" w:color="auto"/>
                                                                        <w:bottom w:val="none" w:sz="0" w:space="0" w:color="auto"/>
                                                                        <w:right w:val="none" w:sz="0" w:space="0" w:color="auto"/>
                                                                      </w:divBdr>
                                                                      <w:divsChild>
                                                                        <w:div w:id="2130859826">
                                                                          <w:marLeft w:val="0"/>
                                                                          <w:marRight w:val="0"/>
                                                                          <w:marTop w:val="0"/>
                                                                          <w:marBottom w:val="375"/>
                                                                          <w:divBdr>
                                                                            <w:top w:val="single" w:sz="6" w:space="8" w:color="999999"/>
                                                                            <w:left w:val="single" w:sz="6" w:space="8" w:color="999999"/>
                                                                            <w:bottom w:val="single" w:sz="6" w:space="8" w:color="999999"/>
                                                                            <w:right w:val="single" w:sz="6" w:space="8" w:color="999999"/>
                                                                          </w:divBdr>
                                                                          <w:divsChild>
                                                                            <w:div w:id="455104351">
                                                                              <w:marLeft w:val="0"/>
                                                                              <w:marRight w:val="0"/>
                                                                              <w:marTop w:val="0"/>
                                                                              <w:marBottom w:val="0"/>
                                                                              <w:divBdr>
                                                                                <w:top w:val="none" w:sz="0" w:space="0" w:color="auto"/>
                                                                                <w:left w:val="none" w:sz="0" w:space="0" w:color="auto"/>
                                                                                <w:bottom w:val="none" w:sz="0" w:space="0" w:color="auto"/>
                                                                                <w:right w:val="none" w:sz="0" w:space="0" w:color="auto"/>
                                                                              </w:divBdr>
                                                                              <w:divsChild>
                                                                                <w:div w:id="1051685782">
                                                                                  <w:marLeft w:val="0"/>
                                                                                  <w:marRight w:val="0"/>
                                                                                  <w:marTop w:val="0"/>
                                                                                  <w:marBottom w:val="0"/>
                                                                                  <w:divBdr>
                                                                                    <w:top w:val="none" w:sz="0" w:space="0" w:color="auto"/>
                                                                                    <w:left w:val="none" w:sz="0" w:space="0" w:color="auto"/>
                                                                                    <w:bottom w:val="none" w:sz="0" w:space="0" w:color="auto"/>
                                                                                    <w:right w:val="none" w:sz="0" w:space="0" w:color="auto"/>
                                                                                  </w:divBdr>
                                                                                </w:div>
                                                                                <w:div w:id="2079740211">
                                                                                  <w:marLeft w:val="0"/>
                                                                                  <w:marRight w:val="0"/>
                                                                                  <w:marTop w:val="0"/>
                                                                                  <w:marBottom w:val="0"/>
                                                                                  <w:divBdr>
                                                                                    <w:top w:val="none" w:sz="0" w:space="0" w:color="auto"/>
                                                                                    <w:left w:val="none" w:sz="0" w:space="0" w:color="auto"/>
                                                                                    <w:bottom w:val="none" w:sz="0" w:space="0" w:color="auto"/>
                                                                                    <w:right w:val="none" w:sz="0" w:space="0" w:color="auto"/>
                                                                                  </w:divBdr>
                                                                                </w:div>
                                                                                <w:div w:id="8626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196265">
      <w:bodyDiv w:val="1"/>
      <w:marLeft w:val="0"/>
      <w:marRight w:val="0"/>
      <w:marTop w:val="0"/>
      <w:marBottom w:val="0"/>
      <w:divBdr>
        <w:top w:val="none" w:sz="0" w:space="0" w:color="auto"/>
        <w:left w:val="none" w:sz="0" w:space="0" w:color="auto"/>
        <w:bottom w:val="none" w:sz="0" w:space="0" w:color="auto"/>
        <w:right w:val="none" w:sz="0" w:space="0" w:color="auto"/>
      </w:divBdr>
      <w:divsChild>
        <w:div w:id="654799616">
          <w:marLeft w:val="0"/>
          <w:marRight w:val="0"/>
          <w:marTop w:val="0"/>
          <w:marBottom w:val="0"/>
          <w:divBdr>
            <w:top w:val="none" w:sz="0" w:space="0" w:color="auto"/>
            <w:left w:val="none" w:sz="0" w:space="0" w:color="auto"/>
            <w:bottom w:val="none" w:sz="0" w:space="0" w:color="auto"/>
            <w:right w:val="none" w:sz="0" w:space="0" w:color="auto"/>
          </w:divBdr>
          <w:divsChild>
            <w:div w:id="1138569724">
              <w:marLeft w:val="0"/>
              <w:marRight w:val="0"/>
              <w:marTop w:val="0"/>
              <w:marBottom w:val="0"/>
              <w:divBdr>
                <w:top w:val="none" w:sz="0" w:space="0" w:color="auto"/>
                <w:left w:val="none" w:sz="0" w:space="0" w:color="auto"/>
                <w:bottom w:val="none" w:sz="0" w:space="0" w:color="auto"/>
                <w:right w:val="none" w:sz="0" w:space="0" w:color="auto"/>
              </w:divBdr>
              <w:divsChild>
                <w:div w:id="1403066348">
                  <w:marLeft w:val="0"/>
                  <w:marRight w:val="0"/>
                  <w:marTop w:val="0"/>
                  <w:marBottom w:val="0"/>
                  <w:divBdr>
                    <w:top w:val="none" w:sz="0" w:space="0" w:color="auto"/>
                    <w:left w:val="none" w:sz="0" w:space="0" w:color="auto"/>
                    <w:bottom w:val="none" w:sz="0" w:space="0" w:color="auto"/>
                    <w:right w:val="none" w:sz="0" w:space="0" w:color="auto"/>
                  </w:divBdr>
                  <w:divsChild>
                    <w:div w:id="1454400141">
                      <w:marLeft w:val="0"/>
                      <w:marRight w:val="0"/>
                      <w:marTop w:val="300"/>
                      <w:marBottom w:val="0"/>
                      <w:divBdr>
                        <w:top w:val="none" w:sz="0" w:space="0" w:color="auto"/>
                        <w:left w:val="none" w:sz="0" w:space="0" w:color="auto"/>
                        <w:bottom w:val="none" w:sz="0" w:space="0" w:color="auto"/>
                        <w:right w:val="none" w:sz="0" w:space="0" w:color="auto"/>
                      </w:divBdr>
                      <w:divsChild>
                        <w:div w:id="222714255">
                          <w:marLeft w:val="0"/>
                          <w:marRight w:val="0"/>
                          <w:marTop w:val="0"/>
                          <w:marBottom w:val="0"/>
                          <w:divBdr>
                            <w:top w:val="none" w:sz="0" w:space="0" w:color="auto"/>
                            <w:left w:val="none" w:sz="0" w:space="0" w:color="auto"/>
                            <w:bottom w:val="none" w:sz="0" w:space="0" w:color="auto"/>
                            <w:right w:val="none" w:sz="0" w:space="0" w:color="auto"/>
                          </w:divBdr>
                          <w:divsChild>
                            <w:div w:id="1489861190">
                              <w:marLeft w:val="0"/>
                              <w:marRight w:val="0"/>
                              <w:marTop w:val="0"/>
                              <w:marBottom w:val="600"/>
                              <w:divBdr>
                                <w:top w:val="none" w:sz="0" w:space="0" w:color="auto"/>
                                <w:left w:val="none" w:sz="0" w:space="0" w:color="auto"/>
                                <w:bottom w:val="none" w:sz="0" w:space="0" w:color="auto"/>
                                <w:right w:val="none" w:sz="0" w:space="0" w:color="auto"/>
                              </w:divBdr>
                              <w:divsChild>
                                <w:div w:id="719325233">
                                  <w:marLeft w:val="0"/>
                                  <w:marRight w:val="0"/>
                                  <w:marTop w:val="0"/>
                                  <w:marBottom w:val="0"/>
                                  <w:divBdr>
                                    <w:top w:val="none" w:sz="0" w:space="0" w:color="auto"/>
                                    <w:left w:val="none" w:sz="0" w:space="0" w:color="auto"/>
                                    <w:bottom w:val="none" w:sz="0" w:space="0" w:color="auto"/>
                                    <w:right w:val="none" w:sz="0" w:space="0" w:color="auto"/>
                                  </w:divBdr>
                                  <w:divsChild>
                                    <w:div w:id="793837569">
                                      <w:marLeft w:val="0"/>
                                      <w:marRight w:val="0"/>
                                      <w:marTop w:val="0"/>
                                      <w:marBottom w:val="0"/>
                                      <w:divBdr>
                                        <w:top w:val="none" w:sz="0" w:space="0" w:color="auto"/>
                                        <w:left w:val="none" w:sz="0" w:space="0" w:color="auto"/>
                                        <w:bottom w:val="none" w:sz="0" w:space="0" w:color="auto"/>
                                        <w:right w:val="none" w:sz="0" w:space="0" w:color="auto"/>
                                      </w:divBdr>
                                      <w:divsChild>
                                        <w:div w:id="1333878335">
                                          <w:marLeft w:val="0"/>
                                          <w:marRight w:val="0"/>
                                          <w:marTop w:val="0"/>
                                          <w:marBottom w:val="0"/>
                                          <w:divBdr>
                                            <w:top w:val="none" w:sz="0" w:space="0" w:color="auto"/>
                                            <w:left w:val="none" w:sz="0" w:space="0" w:color="auto"/>
                                            <w:bottom w:val="none" w:sz="0" w:space="0" w:color="auto"/>
                                            <w:right w:val="none" w:sz="0" w:space="0" w:color="auto"/>
                                          </w:divBdr>
                                          <w:divsChild>
                                            <w:div w:id="341325586">
                                              <w:marLeft w:val="0"/>
                                              <w:marRight w:val="0"/>
                                              <w:marTop w:val="0"/>
                                              <w:marBottom w:val="0"/>
                                              <w:divBdr>
                                                <w:top w:val="none" w:sz="0" w:space="0" w:color="auto"/>
                                                <w:left w:val="none" w:sz="0" w:space="0" w:color="auto"/>
                                                <w:bottom w:val="none" w:sz="0" w:space="0" w:color="auto"/>
                                                <w:right w:val="none" w:sz="0" w:space="0" w:color="auto"/>
                                              </w:divBdr>
                                              <w:divsChild>
                                                <w:div w:id="2056276060">
                                                  <w:marLeft w:val="0"/>
                                                  <w:marRight w:val="0"/>
                                                  <w:marTop w:val="0"/>
                                                  <w:marBottom w:val="0"/>
                                                  <w:divBdr>
                                                    <w:top w:val="none" w:sz="0" w:space="0" w:color="auto"/>
                                                    <w:left w:val="none" w:sz="0" w:space="0" w:color="auto"/>
                                                    <w:bottom w:val="none" w:sz="0" w:space="0" w:color="auto"/>
                                                    <w:right w:val="none" w:sz="0" w:space="0" w:color="auto"/>
                                                  </w:divBdr>
                                                  <w:divsChild>
                                                    <w:div w:id="1813868909">
                                                      <w:marLeft w:val="0"/>
                                                      <w:marRight w:val="0"/>
                                                      <w:marTop w:val="0"/>
                                                      <w:marBottom w:val="0"/>
                                                      <w:divBdr>
                                                        <w:top w:val="none" w:sz="0" w:space="0" w:color="auto"/>
                                                        <w:left w:val="none" w:sz="0" w:space="0" w:color="auto"/>
                                                        <w:bottom w:val="none" w:sz="0" w:space="0" w:color="auto"/>
                                                        <w:right w:val="none" w:sz="0" w:space="0" w:color="auto"/>
                                                      </w:divBdr>
                                                      <w:divsChild>
                                                        <w:div w:id="1677225069">
                                                          <w:marLeft w:val="0"/>
                                                          <w:marRight w:val="0"/>
                                                          <w:marTop w:val="0"/>
                                                          <w:marBottom w:val="0"/>
                                                          <w:divBdr>
                                                            <w:top w:val="none" w:sz="0" w:space="0" w:color="auto"/>
                                                            <w:left w:val="none" w:sz="0" w:space="0" w:color="auto"/>
                                                            <w:bottom w:val="none" w:sz="0" w:space="0" w:color="auto"/>
                                                            <w:right w:val="none" w:sz="0" w:space="0" w:color="auto"/>
                                                          </w:divBdr>
                                                          <w:divsChild>
                                                            <w:div w:id="1717393880">
                                                              <w:marLeft w:val="0"/>
                                                              <w:marRight w:val="0"/>
                                                              <w:marTop w:val="0"/>
                                                              <w:marBottom w:val="0"/>
                                                              <w:divBdr>
                                                                <w:top w:val="none" w:sz="0" w:space="0" w:color="auto"/>
                                                                <w:left w:val="none" w:sz="0" w:space="0" w:color="auto"/>
                                                                <w:bottom w:val="none" w:sz="0" w:space="0" w:color="auto"/>
                                                                <w:right w:val="none" w:sz="0" w:space="0" w:color="auto"/>
                                                              </w:divBdr>
                                                              <w:divsChild>
                                                                <w:div w:id="56633433">
                                                                  <w:marLeft w:val="0"/>
                                                                  <w:marRight w:val="0"/>
                                                                  <w:marTop w:val="0"/>
                                                                  <w:marBottom w:val="0"/>
                                                                  <w:divBdr>
                                                                    <w:top w:val="none" w:sz="0" w:space="0" w:color="auto"/>
                                                                    <w:left w:val="none" w:sz="0" w:space="0" w:color="auto"/>
                                                                    <w:bottom w:val="none" w:sz="0" w:space="0" w:color="auto"/>
                                                                    <w:right w:val="none" w:sz="0" w:space="0" w:color="auto"/>
                                                                  </w:divBdr>
                                                                  <w:divsChild>
                                                                    <w:div w:id="2021469717">
                                                                      <w:marLeft w:val="0"/>
                                                                      <w:marRight w:val="0"/>
                                                                      <w:marTop w:val="0"/>
                                                                      <w:marBottom w:val="0"/>
                                                                      <w:divBdr>
                                                                        <w:top w:val="none" w:sz="0" w:space="0" w:color="auto"/>
                                                                        <w:left w:val="none" w:sz="0" w:space="0" w:color="auto"/>
                                                                        <w:bottom w:val="none" w:sz="0" w:space="0" w:color="auto"/>
                                                                        <w:right w:val="none" w:sz="0" w:space="0" w:color="auto"/>
                                                                      </w:divBdr>
                                                                      <w:divsChild>
                                                                        <w:div w:id="446893764">
                                                                          <w:marLeft w:val="0"/>
                                                                          <w:marRight w:val="0"/>
                                                                          <w:marTop w:val="0"/>
                                                                          <w:marBottom w:val="375"/>
                                                                          <w:divBdr>
                                                                            <w:top w:val="single" w:sz="6" w:space="8" w:color="999999"/>
                                                                            <w:left w:val="single" w:sz="6" w:space="8" w:color="999999"/>
                                                                            <w:bottom w:val="single" w:sz="6" w:space="8" w:color="999999"/>
                                                                            <w:right w:val="single" w:sz="6" w:space="8" w:color="999999"/>
                                                                          </w:divBdr>
                                                                          <w:divsChild>
                                                                            <w:div w:id="303856409">
                                                                              <w:marLeft w:val="0"/>
                                                                              <w:marRight w:val="0"/>
                                                                              <w:marTop w:val="0"/>
                                                                              <w:marBottom w:val="0"/>
                                                                              <w:divBdr>
                                                                                <w:top w:val="none" w:sz="0" w:space="0" w:color="auto"/>
                                                                                <w:left w:val="none" w:sz="0" w:space="0" w:color="auto"/>
                                                                                <w:bottom w:val="none" w:sz="0" w:space="0" w:color="auto"/>
                                                                                <w:right w:val="none" w:sz="0" w:space="0" w:color="auto"/>
                                                                              </w:divBdr>
                                                                              <w:divsChild>
                                                                                <w:div w:id="195972372">
                                                                                  <w:marLeft w:val="0"/>
                                                                                  <w:marRight w:val="0"/>
                                                                                  <w:marTop w:val="0"/>
                                                                                  <w:marBottom w:val="0"/>
                                                                                  <w:divBdr>
                                                                                    <w:top w:val="none" w:sz="0" w:space="0" w:color="auto"/>
                                                                                    <w:left w:val="none" w:sz="0" w:space="0" w:color="auto"/>
                                                                                    <w:bottom w:val="none" w:sz="0" w:space="0" w:color="auto"/>
                                                                                    <w:right w:val="none" w:sz="0" w:space="0" w:color="auto"/>
                                                                                  </w:divBdr>
                                                                                  <w:divsChild>
                                                                                    <w:div w:id="164134321">
                                                                                      <w:marLeft w:val="0"/>
                                                                                      <w:marRight w:val="0"/>
                                                                                      <w:marTop w:val="0"/>
                                                                                      <w:marBottom w:val="0"/>
                                                                                      <w:divBdr>
                                                                                        <w:top w:val="none" w:sz="0" w:space="0" w:color="auto"/>
                                                                                        <w:left w:val="none" w:sz="0" w:space="0" w:color="auto"/>
                                                                                        <w:bottom w:val="none" w:sz="0" w:space="0" w:color="auto"/>
                                                                                        <w:right w:val="none" w:sz="0" w:space="0" w:color="auto"/>
                                                                                      </w:divBdr>
                                                                                      <w:divsChild>
                                                                                        <w:div w:id="1219393708">
                                                                                          <w:marLeft w:val="0"/>
                                                                                          <w:marRight w:val="0"/>
                                                                                          <w:marTop w:val="0"/>
                                                                                          <w:marBottom w:val="0"/>
                                                                                          <w:divBdr>
                                                                                            <w:top w:val="none" w:sz="0" w:space="0" w:color="auto"/>
                                                                                            <w:left w:val="none" w:sz="0" w:space="0" w:color="auto"/>
                                                                                            <w:bottom w:val="none" w:sz="0" w:space="0" w:color="auto"/>
                                                                                            <w:right w:val="none" w:sz="0" w:space="0" w:color="auto"/>
                                                                                          </w:divBdr>
                                                                                          <w:divsChild>
                                                                                            <w:div w:id="735396103">
                                                                                              <w:marLeft w:val="0"/>
                                                                                              <w:marRight w:val="0"/>
                                                                                              <w:marTop w:val="0"/>
                                                                                              <w:marBottom w:val="0"/>
                                                                                              <w:divBdr>
                                                                                                <w:top w:val="none" w:sz="0" w:space="0" w:color="auto"/>
                                                                                                <w:left w:val="none" w:sz="0" w:space="0" w:color="auto"/>
                                                                                                <w:bottom w:val="none" w:sz="0" w:space="0" w:color="auto"/>
                                                                                                <w:right w:val="none" w:sz="0" w:space="0" w:color="auto"/>
                                                                                              </w:divBdr>
                                                                                              <w:divsChild>
                                                                                                <w:div w:id="1324817408">
                                                                                                  <w:marLeft w:val="0"/>
                                                                                                  <w:marRight w:val="5"/>
                                                                                                  <w:marTop w:val="0"/>
                                                                                                  <w:marBottom w:val="0"/>
                                                                                                  <w:divBdr>
                                                                                                    <w:top w:val="none" w:sz="0" w:space="0" w:color="auto"/>
                                                                                                    <w:left w:val="none" w:sz="0" w:space="0" w:color="auto"/>
                                                                                                    <w:bottom w:val="none" w:sz="0" w:space="0" w:color="auto"/>
                                                                                                    <w:right w:val="none" w:sz="0" w:space="0" w:color="auto"/>
                                                                                                  </w:divBdr>
                                                                                                  <w:divsChild>
                                                                                                    <w:div w:id="280113304">
                                                                                                      <w:marLeft w:val="0"/>
                                                                                                      <w:marRight w:val="0"/>
                                                                                                      <w:marTop w:val="0"/>
                                                                                                      <w:marBottom w:val="0"/>
                                                                                                      <w:divBdr>
                                                                                                        <w:top w:val="none" w:sz="0" w:space="0" w:color="auto"/>
                                                                                                        <w:left w:val="none" w:sz="0" w:space="0" w:color="auto"/>
                                                                                                        <w:bottom w:val="none" w:sz="0" w:space="0" w:color="auto"/>
                                                                                                        <w:right w:val="none" w:sz="0" w:space="0" w:color="auto"/>
                                                                                                      </w:divBdr>
                                                                                                      <w:divsChild>
                                                                                                        <w:div w:id="442960992">
                                                                                                          <w:marLeft w:val="0"/>
                                                                                                          <w:marRight w:val="0"/>
                                                                                                          <w:marTop w:val="0"/>
                                                                                                          <w:marBottom w:val="0"/>
                                                                                                          <w:divBdr>
                                                                                                            <w:top w:val="none" w:sz="0" w:space="0" w:color="auto"/>
                                                                                                            <w:left w:val="none" w:sz="0" w:space="0" w:color="auto"/>
                                                                                                            <w:bottom w:val="none" w:sz="0" w:space="0" w:color="auto"/>
                                                                                                            <w:right w:val="none" w:sz="0" w:space="0" w:color="auto"/>
                                                                                                          </w:divBdr>
                                                                                                        </w:div>
                                                                                                        <w:div w:id="1109663182">
                                                                                                          <w:marLeft w:val="0"/>
                                                                                                          <w:marRight w:val="0"/>
                                                                                                          <w:marTop w:val="0"/>
                                                                                                          <w:marBottom w:val="0"/>
                                                                                                          <w:divBdr>
                                                                                                            <w:top w:val="none" w:sz="0" w:space="0" w:color="auto"/>
                                                                                                            <w:left w:val="none" w:sz="0" w:space="0" w:color="auto"/>
                                                                                                            <w:bottom w:val="none" w:sz="0" w:space="0" w:color="auto"/>
                                                                                                            <w:right w:val="none" w:sz="0" w:space="0" w:color="auto"/>
                                                                                                          </w:divBdr>
                                                                                                        </w:div>
                                                                                                        <w:div w:id="20145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110806">
      <w:bodyDiv w:val="1"/>
      <w:marLeft w:val="0"/>
      <w:marRight w:val="0"/>
      <w:marTop w:val="0"/>
      <w:marBottom w:val="0"/>
      <w:divBdr>
        <w:top w:val="none" w:sz="0" w:space="0" w:color="auto"/>
        <w:left w:val="none" w:sz="0" w:space="0" w:color="auto"/>
        <w:bottom w:val="none" w:sz="0" w:space="0" w:color="auto"/>
        <w:right w:val="none" w:sz="0" w:space="0" w:color="auto"/>
      </w:divBdr>
      <w:divsChild>
        <w:div w:id="270744756">
          <w:marLeft w:val="0"/>
          <w:marRight w:val="0"/>
          <w:marTop w:val="0"/>
          <w:marBottom w:val="0"/>
          <w:divBdr>
            <w:top w:val="none" w:sz="0" w:space="0" w:color="auto"/>
            <w:left w:val="none" w:sz="0" w:space="0" w:color="auto"/>
            <w:bottom w:val="none" w:sz="0" w:space="0" w:color="auto"/>
            <w:right w:val="none" w:sz="0" w:space="0" w:color="auto"/>
          </w:divBdr>
          <w:divsChild>
            <w:div w:id="1755853758">
              <w:marLeft w:val="0"/>
              <w:marRight w:val="0"/>
              <w:marTop w:val="0"/>
              <w:marBottom w:val="0"/>
              <w:divBdr>
                <w:top w:val="none" w:sz="0" w:space="0" w:color="auto"/>
                <w:left w:val="none" w:sz="0" w:space="0" w:color="auto"/>
                <w:bottom w:val="none" w:sz="0" w:space="0" w:color="auto"/>
                <w:right w:val="none" w:sz="0" w:space="0" w:color="auto"/>
              </w:divBdr>
              <w:divsChild>
                <w:div w:id="1740247501">
                  <w:marLeft w:val="0"/>
                  <w:marRight w:val="0"/>
                  <w:marTop w:val="0"/>
                  <w:marBottom w:val="0"/>
                  <w:divBdr>
                    <w:top w:val="none" w:sz="0" w:space="0" w:color="auto"/>
                    <w:left w:val="none" w:sz="0" w:space="0" w:color="auto"/>
                    <w:bottom w:val="none" w:sz="0" w:space="0" w:color="auto"/>
                    <w:right w:val="none" w:sz="0" w:space="0" w:color="auto"/>
                  </w:divBdr>
                  <w:divsChild>
                    <w:div w:id="1066536270">
                      <w:marLeft w:val="0"/>
                      <w:marRight w:val="0"/>
                      <w:marTop w:val="300"/>
                      <w:marBottom w:val="0"/>
                      <w:divBdr>
                        <w:top w:val="none" w:sz="0" w:space="0" w:color="auto"/>
                        <w:left w:val="none" w:sz="0" w:space="0" w:color="auto"/>
                        <w:bottom w:val="none" w:sz="0" w:space="0" w:color="auto"/>
                        <w:right w:val="none" w:sz="0" w:space="0" w:color="auto"/>
                      </w:divBdr>
                      <w:divsChild>
                        <w:div w:id="444033740">
                          <w:marLeft w:val="0"/>
                          <w:marRight w:val="0"/>
                          <w:marTop w:val="0"/>
                          <w:marBottom w:val="0"/>
                          <w:divBdr>
                            <w:top w:val="none" w:sz="0" w:space="0" w:color="auto"/>
                            <w:left w:val="none" w:sz="0" w:space="0" w:color="auto"/>
                            <w:bottom w:val="none" w:sz="0" w:space="0" w:color="auto"/>
                            <w:right w:val="none" w:sz="0" w:space="0" w:color="auto"/>
                          </w:divBdr>
                          <w:divsChild>
                            <w:div w:id="913396873">
                              <w:marLeft w:val="0"/>
                              <w:marRight w:val="0"/>
                              <w:marTop w:val="0"/>
                              <w:marBottom w:val="600"/>
                              <w:divBdr>
                                <w:top w:val="none" w:sz="0" w:space="0" w:color="auto"/>
                                <w:left w:val="none" w:sz="0" w:space="0" w:color="auto"/>
                                <w:bottom w:val="none" w:sz="0" w:space="0" w:color="auto"/>
                                <w:right w:val="none" w:sz="0" w:space="0" w:color="auto"/>
                              </w:divBdr>
                              <w:divsChild>
                                <w:div w:id="270935334">
                                  <w:marLeft w:val="0"/>
                                  <w:marRight w:val="0"/>
                                  <w:marTop w:val="0"/>
                                  <w:marBottom w:val="0"/>
                                  <w:divBdr>
                                    <w:top w:val="none" w:sz="0" w:space="0" w:color="auto"/>
                                    <w:left w:val="none" w:sz="0" w:space="0" w:color="auto"/>
                                    <w:bottom w:val="none" w:sz="0" w:space="0" w:color="auto"/>
                                    <w:right w:val="none" w:sz="0" w:space="0" w:color="auto"/>
                                  </w:divBdr>
                                  <w:divsChild>
                                    <w:div w:id="1017806494">
                                      <w:marLeft w:val="0"/>
                                      <w:marRight w:val="0"/>
                                      <w:marTop w:val="0"/>
                                      <w:marBottom w:val="0"/>
                                      <w:divBdr>
                                        <w:top w:val="none" w:sz="0" w:space="0" w:color="auto"/>
                                        <w:left w:val="none" w:sz="0" w:space="0" w:color="auto"/>
                                        <w:bottom w:val="none" w:sz="0" w:space="0" w:color="auto"/>
                                        <w:right w:val="none" w:sz="0" w:space="0" w:color="auto"/>
                                      </w:divBdr>
                                      <w:divsChild>
                                        <w:div w:id="633565854">
                                          <w:marLeft w:val="0"/>
                                          <w:marRight w:val="0"/>
                                          <w:marTop w:val="0"/>
                                          <w:marBottom w:val="0"/>
                                          <w:divBdr>
                                            <w:top w:val="none" w:sz="0" w:space="0" w:color="auto"/>
                                            <w:left w:val="none" w:sz="0" w:space="0" w:color="auto"/>
                                            <w:bottom w:val="none" w:sz="0" w:space="0" w:color="auto"/>
                                            <w:right w:val="none" w:sz="0" w:space="0" w:color="auto"/>
                                          </w:divBdr>
                                          <w:divsChild>
                                            <w:div w:id="1807964774">
                                              <w:marLeft w:val="0"/>
                                              <w:marRight w:val="0"/>
                                              <w:marTop w:val="0"/>
                                              <w:marBottom w:val="0"/>
                                              <w:divBdr>
                                                <w:top w:val="none" w:sz="0" w:space="0" w:color="auto"/>
                                                <w:left w:val="none" w:sz="0" w:space="0" w:color="auto"/>
                                                <w:bottom w:val="none" w:sz="0" w:space="0" w:color="auto"/>
                                                <w:right w:val="none" w:sz="0" w:space="0" w:color="auto"/>
                                              </w:divBdr>
                                              <w:divsChild>
                                                <w:div w:id="1095634938">
                                                  <w:marLeft w:val="0"/>
                                                  <w:marRight w:val="0"/>
                                                  <w:marTop w:val="0"/>
                                                  <w:marBottom w:val="0"/>
                                                  <w:divBdr>
                                                    <w:top w:val="none" w:sz="0" w:space="0" w:color="auto"/>
                                                    <w:left w:val="none" w:sz="0" w:space="0" w:color="auto"/>
                                                    <w:bottom w:val="none" w:sz="0" w:space="0" w:color="auto"/>
                                                    <w:right w:val="none" w:sz="0" w:space="0" w:color="auto"/>
                                                  </w:divBdr>
                                                  <w:divsChild>
                                                    <w:div w:id="1569457908">
                                                      <w:marLeft w:val="0"/>
                                                      <w:marRight w:val="0"/>
                                                      <w:marTop w:val="0"/>
                                                      <w:marBottom w:val="0"/>
                                                      <w:divBdr>
                                                        <w:top w:val="none" w:sz="0" w:space="0" w:color="auto"/>
                                                        <w:left w:val="none" w:sz="0" w:space="0" w:color="auto"/>
                                                        <w:bottom w:val="none" w:sz="0" w:space="0" w:color="auto"/>
                                                        <w:right w:val="none" w:sz="0" w:space="0" w:color="auto"/>
                                                      </w:divBdr>
                                                      <w:divsChild>
                                                        <w:div w:id="300692453">
                                                          <w:marLeft w:val="0"/>
                                                          <w:marRight w:val="0"/>
                                                          <w:marTop w:val="0"/>
                                                          <w:marBottom w:val="0"/>
                                                          <w:divBdr>
                                                            <w:top w:val="none" w:sz="0" w:space="0" w:color="auto"/>
                                                            <w:left w:val="none" w:sz="0" w:space="0" w:color="auto"/>
                                                            <w:bottom w:val="none" w:sz="0" w:space="0" w:color="auto"/>
                                                            <w:right w:val="none" w:sz="0" w:space="0" w:color="auto"/>
                                                          </w:divBdr>
                                                          <w:divsChild>
                                                            <w:div w:id="1661232452">
                                                              <w:marLeft w:val="0"/>
                                                              <w:marRight w:val="0"/>
                                                              <w:marTop w:val="0"/>
                                                              <w:marBottom w:val="0"/>
                                                              <w:divBdr>
                                                                <w:top w:val="none" w:sz="0" w:space="0" w:color="auto"/>
                                                                <w:left w:val="none" w:sz="0" w:space="0" w:color="auto"/>
                                                                <w:bottom w:val="none" w:sz="0" w:space="0" w:color="auto"/>
                                                                <w:right w:val="none" w:sz="0" w:space="0" w:color="auto"/>
                                                              </w:divBdr>
                                                              <w:divsChild>
                                                                <w:div w:id="1618176200">
                                                                  <w:marLeft w:val="0"/>
                                                                  <w:marRight w:val="0"/>
                                                                  <w:marTop w:val="0"/>
                                                                  <w:marBottom w:val="0"/>
                                                                  <w:divBdr>
                                                                    <w:top w:val="none" w:sz="0" w:space="0" w:color="auto"/>
                                                                    <w:left w:val="none" w:sz="0" w:space="0" w:color="auto"/>
                                                                    <w:bottom w:val="none" w:sz="0" w:space="0" w:color="auto"/>
                                                                    <w:right w:val="none" w:sz="0" w:space="0" w:color="auto"/>
                                                                  </w:divBdr>
                                                                  <w:divsChild>
                                                                    <w:div w:id="1647010188">
                                                                      <w:marLeft w:val="0"/>
                                                                      <w:marRight w:val="0"/>
                                                                      <w:marTop w:val="0"/>
                                                                      <w:marBottom w:val="0"/>
                                                                      <w:divBdr>
                                                                        <w:top w:val="none" w:sz="0" w:space="0" w:color="auto"/>
                                                                        <w:left w:val="none" w:sz="0" w:space="0" w:color="auto"/>
                                                                        <w:bottom w:val="none" w:sz="0" w:space="0" w:color="auto"/>
                                                                        <w:right w:val="none" w:sz="0" w:space="0" w:color="auto"/>
                                                                      </w:divBdr>
                                                                      <w:divsChild>
                                                                        <w:div w:id="733311423">
                                                                          <w:marLeft w:val="0"/>
                                                                          <w:marRight w:val="0"/>
                                                                          <w:marTop w:val="0"/>
                                                                          <w:marBottom w:val="375"/>
                                                                          <w:divBdr>
                                                                            <w:top w:val="single" w:sz="6" w:space="8" w:color="999999"/>
                                                                            <w:left w:val="single" w:sz="6" w:space="8" w:color="999999"/>
                                                                            <w:bottom w:val="single" w:sz="6" w:space="8" w:color="999999"/>
                                                                            <w:right w:val="single" w:sz="6" w:space="8" w:color="999999"/>
                                                                          </w:divBdr>
                                                                          <w:divsChild>
                                                                            <w:div w:id="1656766032">
                                                                              <w:marLeft w:val="0"/>
                                                                              <w:marRight w:val="0"/>
                                                                              <w:marTop w:val="0"/>
                                                                              <w:marBottom w:val="0"/>
                                                                              <w:divBdr>
                                                                                <w:top w:val="none" w:sz="0" w:space="0" w:color="auto"/>
                                                                                <w:left w:val="none" w:sz="0" w:space="0" w:color="auto"/>
                                                                                <w:bottom w:val="none" w:sz="0" w:space="0" w:color="auto"/>
                                                                                <w:right w:val="none" w:sz="0" w:space="0" w:color="auto"/>
                                                                              </w:divBdr>
                                                                              <w:divsChild>
                                                                                <w:div w:id="295915913">
                                                                                  <w:marLeft w:val="0"/>
                                                                                  <w:marRight w:val="0"/>
                                                                                  <w:marTop w:val="0"/>
                                                                                  <w:marBottom w:val="0"/>
                                                                                  <w:divBdr>
                                                                                    <w:top w:val="none" w:sz="0" w:space="0" w:color="auto"/>
                                                                                    <w:left w:val="none" w:sz="0" w:space="0" w:color="auto"/>
                                                                                    <w:bottom w:val="none" w:sz="0" w:space="0" w:color="auto"/>
                                                                                    <w:right w:val="none" w:sz="0" w:space="0" w:color="auto"/>
                                                                                  </w:divBdr>
                                                                                </w:div>
                                                                                <w:div w:id="184178548">
                                                                                  <w:marLeft w:val="0"/>
                                                                                  <w:marRight w:val="0"/>
                                                                                  <w:marTop w:val="0"/>
                                                                                  <w:marBottom w:val="0"/>
                                                                                  <w:divBdr>
                                                                                    <w:top w:val="none" w:sz="0" w:space="0" w:color="auto"/>
                                                                                    <w:left w:val="none" w:sz="0" w:space="0" w:color="auto"/>
                                                                                    <w:bottom w:val="none" w:sz="0" w:space="0" w:color="auto"/>
                                                                                    <w:right w:val="none" w:sz="0" w:space="0" w:color="auto"/>
                                                                                  </w:divBdr>
                                                                                </w:div>
                                                                                <w:div w:id="725178747">
                                                                                  <w:marLeft w:val="0"/>
                                                                                  <w:marRight w:val="0"/>
                                                                                  <w:marTop w:val="0"/>
                                                                                  <w:marBottom w:val="0"/>
                                                                                  <w:divBdr>
                                                                                    <w:top w:val="none" w:sz="0" w:space="0" w:color="auto"/>
                                                                                    <w:left w:val="none" w:sz="0" w:space="0" w:color="auto"/>
                                                                                    <w:bottom w:val="none" w:sz="0" w:space="0" w:color="auto"/>
                                                                                    <w:right w:val="none" w:sz="0" w:space="0" w:color="auto"/>
                                                                                  </w:divBdr>
                                                                                </w:div>
                                                                                <w:div w:id="1995603926">
                                                                                  <w:marLeft w:val="0"/>
                                                                                  <w:marRight w:val="0"/>
                                                                                  <w:marTop w:val="0"/>
                                                                                  <w:marBottom w:val="0"/>
                                                                                  <w:divBdr>
                                                                                    <w:top w:val="none" w:sz="0" w:space="0" w:color="auto"/>
                                                                                    <w:left w:val="none" w:sz="0" w:space="0" w:color="auto"/>
                                                                                    <w:bottom w:val="none" w:sz="0" w:space="0" w:color="auto"/>
                                                                                    <w:right w:val="none" w:sz="0" w:space="0" w:color="auto"/>
                                                                                  </w:divBdr>
                                                                                </w:div>
                                                                                <w:div w:id="1747459612">
                                                                                  <w:marLeft w:val="0"/>
                                                                                  <w:marRight w:val="0"/>
                                                                                  <w:marTop w:val="0"/>
                                                                                  <w:marBottom w:val="0"/>
                                                                                  <w:divBdr>
                                                                                    <w:top w:val="none" w:sz="0" w:space="0" w:color="auto"/>
                                                                                    <w:left w:val="none" w:sz="0" w:space="0" w:color="auto"/>
                                                                                    <w:bottom w:val="none" w:sz="0" w:space="0" w:color="auto"/>
                                                                                    <w:right w:val="none" w:sz="0" w:space="0" w:color="auto"/>
                                                                                  </w:divBdr>
                                                                                </w:div>
                                                                                <w:div w:id="445732869">
                                                                                  <w:marLeft w:val="0"/>
                                                                                  <w:marRight w:val="0"/>
                                                                                  <w:marTop w:val="0"/>
                                                                                  <w:marBottom w:val="0"/>
                                                                                  <w:divBdr>
                                                                                    <w:top w:val="none" w:sz="0" w:space="0" w:color="auto"/>
                                                                                    <w:left w:val="none" w:sz="0" w:space="0" w:color="auto"/>
                                                                                    <w:bottom w:val="none" w:sz="0" w:space="0" w:color="auto"/>
                                                                                    <w:right w:val="none" w:sz="0" w:space="0" w:color="auto"/>
                                                                                  </w:divBdr>
                                                                                </w:div>
                                                                                <w:div w:id="13820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198974">
      <w:bodyDiv w:val="1"/>
      <w:marLeft w:val="0"/>
      <w:marRight w:val="0"/>
      <w:marTop w:val="0"/>
      <w:marBottom w:val="0"/>
      <w:divBdr>
        <w:top w:val="none" w:sz="0" w:space="0" w:color="auto"/>
        <w:left w:val="none" w:sz="0" w:space="0" w:color="auto"/>
        <w:bottom w:val="none" w:sz="0" w:space="0" w:color="auto"/>
        <w:right w:val="none" w:sz="0" w:space="0" w:color="auto"/>
      </w:divBdr>
      <w:divsChild>
        <w:div w:id="1431395194">
          <w:marLeft w:val="0"/>
          <w:marRight w:val="0"/>
          <w:marTop w:val="0"/>
          <w:marBottom w:val="0"/>
          <w:divBdr>
            <w:top w:val="none" w:sz="0" w:space="0" w:color="auto"/>
            <w:left w:val="none" w:sz="0" w:space="0" w:color="auto"/>
            <w:bottom w:val="none" w:sz="0" w:space="0" w:color="auto"/>
            <w:right w:val="none" w:sz="0" w:space="0" w:color="auto"/>
          </w:divBdr>
          <w:divsChild>
            <w:div w:id="2067100512">
              <w:marLeft w:val="0"/>
              <w:marRight w:val="0"/>
              <w:marTop w:val="0"/>
              <w:marBottom w:val="0"/>
              <w:divBdr>
                <w:top w:val="none" w:sz="0" w:space="0" w:color="auto"/>
                <w:left w:val="none" w:sz="0" w:space="0" w:color="auto"/>
                <w:bottom w:val="none" w:sz="0" w:space="0" w:color="auto"/>
                <w:right w:val="none" w:sz="0" w:space="0" w:color="auto"/>
              </w:divBdr>
              <w:divsChild>
                <w:div w:id="1992827920">
                  <w:marLeft w:val="0"/>
                  <w:marRight w:val="0"/>
                  <w:marTop w:val="0"/>
                  <w:marBottom w:val="0"/>
                  <w:divBdr>
                    <w:top w:val="none" w:sz="0" w:space="0" w:color="auto"/>
                    <w:left w:val="none" w:sz="0" w:space="0" w:color="auto"/>
                    <w:bottom w:val="none" w:sz="0" w:space="0" w:color="auto"/>
                    <w:right w:val="none" w:sz="0" w:space="0" w:color="auto"/>
                  </w:divBdr>
                  <w:divsChild>
                    <w:div w:id="128088803">
                      <w:marLeft w:val="0"/>
                      <w:marRight w:val="0"/>
                      <w:marTop w:val="0"/>
                      <w:marBottom w:val="0"/>
                      <w:divBdr>
                        <w:top w:val="none" w:sz="0" w:space="0" w:color="auto"/>
                        <w:left w:val="none" w:sz="0" w:space="0" w:color="auto"/>
                        <w:bottom w:val="none" w:sz="0" w:space="0" w:color="auto"/>
                        <w:right w:val="none" w:sz="0" w:space="0" w:color="auto"/>
                      </w:divBdr>
                      <w:divsChild>
                        <w:div w:id="795174355">
                          <w:marLeft w:val="0"/>
                          <w:marRight w:val="0"/>
                          <w:marTop w:val="0"/>
                          <w:marBottom w:val="0"/>
                          <w:divBdr>
                            <w:top w:val="none" w:sz="0" w:space="0" w:color="auto"/>
                            <w:left w:val="none" w:sz="0" w:space="0" w:color="auto"/>
                            <w:bottom w:val="none" w:sz="0" w:space="0" w:color="auto"/>
                            <w:right w:val="none" w:sz="0" w:space="0" w:color="auto"/>
                          </w:divBdr>
                          <w:divsChild>
                            <w:div w:id="968626275">
                              <w:marLeft w:val="0"/>
                              <w:marRight w:val="0"/>
                              <w:marTop w:val="0"/>
                              <w:marBottom w:val="0"/>
                              <w:divBdr>
                                <w:top w:val="none" w:sz="0" w:space="0" w:color="auto"/>
                                <w:left w:val="none" w:sz="0" w:space="0" w:color="auto"/>
                                <w:bottom w:val="none" w:sz="0" w:space="0" w:color="auto"/>
                                <w:right w:val="none" w:sz="0" w:space="0" w:color="auto"/>
                              </w:divBdr>
                              <w:divsChild>
                                <w:div w:id="1105226467">
                                  <w:marLeft w:val="0"/>
                                  <w:marRight w:val="0"/>
                                  <w:marTop w:val="0"/>
                                  <w:marBottom w:val="0"/>
                                  <w:divBdr>
                                    <w:top w:val="none" w:sz="0" w:space="0" w:color="auto"/>
                                    <w:left w:val="none" w:sz="0" w:space="0" w:color="auto"/>
                                    <w:bottom w:val="none" w:sz="0" w:space="0" w:color="auto"/>
                                    <w:right w:val="none" w:sz="0" w:space="0" w:color="auto"/>
                                  </w:divBdr>
                                  <w:divsChild>
                                    <w:div w:id="1916931278">
                                      <w:marLeft w:val="0"/>
                                      <w:marRight w:val="0"/>
                                      <w:marTop w:val="0"/>
                                      <w:marBottom w:val="0"/>
                                      <w:divBdr>
                                        <w:top w:val="none" w:sz="0" w:space="0" w:color="auto"/>
                                        <w:left w:val="none" w:sz="0" w:space="0" w:color="auto"/>
                                        <w:bottom w:val="none" w:sz="0" w:space="0" w:color="auto"/>
                                        <w:right w:val="none" w:sz="0" w:space="0" w:color="auto"/>
                                      </w:divBdr>
                                      <w:divsChild>
                                        <w:div w:id="1383216722">
                                          <w:marLeft w:val="0"/>
                                          <w:marRight w:val="0"/>
                                          <w:marTop w:val="0"/>
                                          <w:marBottom w:val="0"/>
                                          <w:divBdr>
                                            <w:top w:val="none" w:sz="0" w:space="0" w:color="auto"/>
                                            <w:left w:val="none" w:sz="0" w:space="0" w:color="auto"/>
                                            <w:bottom w:val="none" w:sz="0" w:space="0" w:color="auto"/>
                                            <w:right w:val="none" w:sz="0" w:space="0" w:color="auto"/>
                                          </w:divBdr>
                                          <w:divsChild>
                                            <w:div w:id="775714449">
                                              <w:marLeft w:val="0"/>
                                              <w:marRight w:val="0"/>
                                              <w:marTop w:val="0"/>
                                              <w:marBottom w:val="0"/>
                                              <w:divBdr>
                                                <w:top w:val="none" w:sz="0" w:space="0" w:color="auto"/>
                                                <w:left w:val="none" w:sz="0" w:space="0" w:color="auto"/>
                                                <w:bottom w:val="none" w:sz="0" w:space="0" w:color="auto"/>
                                                <w:right w:val="none" w:sz="0" w:space="0" w:color="auto"/>
                                              </w:divBdr>
                                              <w:divsChild>
                                                <w:div w:id="1011447791">
                                                  <w:marLeft w:val="300"/>
                                                  <w:marRight w:val="0"/>
                                                  <w:marTop w:val="0"/>
                                                  <w:marBottom w:val="0"/>
                                                  <w:divBdr>
                                                    <w:top w:val="none" w:sz="0" w:space="0" w:color="auto"/>
                                                    <w:left w:val="none" w:sz="0" w:space="0" w:color="auto"/>
                                                    <w:bottom w:val="none" w:sz="0" w:space="0" w:color="auto"/>
                                                    <w:right w:val="none" w:sz="0" w:space="0" w:color="auto"/>
                                                  </w:divBdr>
                                                  <w:divsChild>
                                                    <w:div w:id="1105223278">
                                                      <w:marLeft w:val="0"/>
                                                      <w:marRight w:val="0"/>
                                                      <w:marTop w:val="0"/>
                                                      <w:marBottom w:val="0"/>
                                                      <w:divBdr>
                                                        <w:top w:val="none" w:sz="0" w:space="0" w:color="auto"/>
                                                        <w:left w:val="none" w:sz="0" w:space="0" w:color="auto"/>
                                                        <w:bottom w:val="none" w:sz="0" w:space="0" w:color="auto"/>
                                                        <w:right w:val="none" w:sz="0" w:space="0" w:color="auto"/>
                                                      </w:divBdr>
                                                      <w:divsChild>
                                                        <w:div w:id="13771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eneralCapabilities/Literacy" TargetMode="External"/><Relationship Id="rId18" Type="http://schemas.openxmlformats.org/officeDocument/2006/relationships/hyperlink" Target="http://www.australiancurriculum.edu.au/GeneralCapabilities/Ethical-understanding" TargetMode="External"/><Relationship Id="rId26" Type="http://schemas.openxmlformats.org/officeDocument/2006/relationships/hyperlink" Target="http://www.rec.bne.catholic.edu.au/Appendices/Pages/default.aspx" TargetMode="External"/><Relationship Id="rId39" Type="http://schemas.openxmlformats.org/officeDocument/2006/relationships/image" Target="media/image5.png"/><Relationship Id="rId21" Type="http://schemas.openxmlformats.org/officeDocument/2006/relationships/hyperlink" Target="http://www.rec.bne.catholic.edu.au/Pages/Religious-Education.aspx" TargetMode="External"/><Relationship Id="rId34" Type="http://schemas.openxmlformats.org/officeDocument/2006/relationships/hyperlink" Target="http://www.rec.bne.catholic.edu.au/Appendices/Appendix%20B/Pages/default.aspx" TargetMode="External"/><Relationship Id="rId42" Type="http://schemas.openxmlformats.org/officeDocument/2006/relationships/image" Target="media/image8.png"/><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australiancurriculum.edu.au/GeneralCapabilities/Critical-and-creative-thinking" TargetMode="External"/><Relationship Id="rId20" Type="http://schemas.openxmlformats.org/officeDocument/2006/relationships/hyperlink" Target="http://www.rec.bne.catholic.edu.au/Pages/Religious-Education.aspx" TargetMode="External"/><Relationship Id="rId29" Type="http://schemas.openxmlformats.org/officeDocument/2006/relationships/image" Target="media/image3.jpeg"/><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xtranetportal.bne.catholic.edu.au/re/REC/RLS/EFF/Pages/default.aspx" TargetMode="External"/><Relationship Id="rId24" Type="http://schemas.openxmlformats.org/officeDocument/2006/relationships/hyperlink" Target="http://www.rec.bne.catholic.edu.au/Pages/Religious-Education.aspx" TargetMode="External"/><Relationship Id="rId32" Type="http://schemas.openxmlformats.org/officeDocument/2006/relationships/hyperlink" Target="http://www.rec.bne.catholic.edu.au/Pages/Religious-Education.aspx" TargetMode="External"/><Relationship Id="rId37" Type="http://schemas.openxmlformats.org/officeDocument/2006/relationships/hyperlink" Target="http://www.rec.bne.catholic.edu.au/Appendices/Appendix%20B/Pages/default.aspx" TargetMode="External"/><Relationship Id="rId40"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www.australiancurriculum.edu.au/GeneralCapabilities/Information-and-Communication-Technology-capability" TargetMode="External"/><Relationship Id="rId23" Type="http://schemas.openxmlformats.org/officeDocument/2006/relationships/hyperlink" Target="http://www.rec.bne.catholic.edu.au/Pages/Religious-Education.aspx" TargetMode="External"/><Relationship Id="rId28" Type="http://schemas.openxmlformats.org/officeDocument/2006/relationships/hyperlink" Target="http://religioncurriculump-12.weebly.com/resources.html" TargetMode="External"/><Relationship Id="rId36" Type="http://schemas.openxmlformats.org/officeDocument/2006/relationships/hyperlink" Target="http://www.rec.bne.catholic.edu.au/Pages/Theological-Background-Search.aspx" TargetMode="External"/><Relationship Id="rId10" Type="http://schemas.openxmlformats.org/officeDocument/2006/relationships/hyperlink" Target="http://www.rec.bne.catholic.edu.au/Organisation/Cross%20Curriculum%20Priorities/Pages/default.aspx" TargetMode="External"/><Relationship Id="rId19" Type="http://schemas.openxmlformats.org/officeDocument/2006/relationships/hyperlink" Target="http://www.australiancurriculum.edu.au/GeneralCapabilities/Intercultural-understanding" TargetMode="External"/><Relationship Id="rId31" Type="http://schemas.openxmlformats.org/officeDocument/2006/relationships/hyperlink" Target="http://www.rec.bne.catholic.edu.au/Pages/Religious-Education.aspx"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c.bne.catholic.edu.au/Organisation/Pages/General-Capabilities.aspx" TargetMode="External"/><Relationship Id="rId14" Type="http://schemas.openxmlformats.org/officeDocument/2006/relationships/hyperlink" Target="http://www.australiancurriculum.edu.au/GeneralCapabilities/Numeracy" TargetMode="External"/><Relationship Id="rId22" Type="http://schemas.openxmlformats.org/officeDocument/2006/relationships/hyperlink" Target="http://www.rec.bne.catholic.edu.au/Pages/Religious-Education.aspx" TargetMode="External"/><Relationship Id="rId27" Type="http://schemas.openxmlformats.org/officeDocument/2006/relationships/image" Target="media/image2.jpeg"/><Relationship Id="rId30" Type="http://schemas.openxmlformats.org/officeDocument/2006/relationships/hyperlink" Target="http://www.rec.bne.catholic.edu.au/Pages/Religious-Education.aspx" TargetMode="External"/><Relationship Id="rId35" Type="http://schemas.openxmlformats.org/officeDocument/2006/relationships/hyperlink" Target="http://religioncurriculump-12.weebly.com/planning.html" TargetMode="External"/><Relationship Id="rId43" Type="http://schemas.openxmlformats.org/officeDocument/2006/relationships/fontTable" Target="fontTable.xml"/><Relationship Id="rId8" Type="http://schemas.openxmlformats.org/officeDocument/2006/relationships/hyperlink" Target="http://www.rec.bne.catholic.edu.au/Religious%20Life%20of%20the%20School%20P-12/Pages/default.aspx" TargetMode="External"/><Relationship Id="rId3" Type="http://schemas.openxmlformats.org/officeDocument/2006/relationships/styles" Target="styles.xml"/><Relationship Id="rId12" Type="http://schemas.openxmlformats.org/officeDocument/2006/relationships/hyperlink" Target="http://www.rec.bne.catholic.edu.au/Religious%20Life%20of%20the%20School%20P-12/Religious%20Life%20of%20the%20School%20P-12%20Elaborations/Pages/Living-the-Gospel-(EFG).aspx" TargetMode="External"/><Relationship Id="rId17" Type="http://schemas.openxmlformats.org/officeDocument/2006/relationships/hyperlink" Target="http://www.australiancurriculum.edu.au/GeneralCapabilities/Personal-and-social-capability" TargetMode="External"/><Relationship Id="rId25" Type="http://schemas.openxmlformats.org/officeDocument/2006/relationships/hyperlink" Target="http://www.australiancurriculum.edu.au/StudentDiversity/Overview" TargetMode="External"/><Relationship Id="rId33" Type="http://schemas.openxmlformats.org/officeDocument/2006/relationships/hyperlink" Target="http://www.rec.bne.catholic.edu.au/Pages/Religious-Education.aspx" TargetMode="External"/><Relationship Id="rId3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4D41C-17EE-496B-9CBA-6BBF500F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 Brigid's Catholic Primary School</Company>
  <LinksUpToDate>false</LinksUpToDate>
  <CharactersWithSpaces>14005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Catherine Whannell</cp:lastModifiedBy>
  <cp:revision>3</cp:revision>
  <cp:lastPrinted>2013-06-26T01:28:00Z</cp:lastPrinted>
  <dcterms:created xsi:type="dcterms:W3CDTF">2014-10-22T04:37:00Z</dcterms:created>
  <dcterms:modified xsi:type="dcterms:W3CDTF">2014-10-22T07:50:00Z</dcterms:modified>
</cp:coreProperties>
</file>