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0042" w:rsidRDefault="00A40042" w:rsidP="00A40042">
      <w:pPr>
        <w:pStyle w:val="Title"/>
        <w:ind w:hanging="1134"/>
        <w:rPr>
          <w:rFonts w:ascii="AnthologY" w:hAnsi="AnthologY"/>
        </w:rPr>
      </w:pPr>
      <w:bookmarkStart w:id="0" w:name="_GoBack"/>
      <w:bookmarkEnd w:id="0"/>
      <w:r>
        <w:rPr>
          <w:rFonts w:ascii="AnthologY" w:hAnsi="AnthologY"/>
        </w:rPr>
        <w:t>Religious Education in - P</w:t>
      </w:r>
      <w:r w:rsidRPr="00354F19">
        <w:rPr>
          <w:rFonts w:ascii="AnthologY" w:hAnsi="AnthologY"/>
        </w:rPr>
        <w:t>rep</w:t>
      </w:r>
      <w:r>
        <w:rPr>
          <w:rFonts w:ascii="AnthologY" w:hAnsi="AnthologY"/>
        </w:rPr>
        <w:t xml:space="preserve"> for teachers</w:t>
      </w:r>
    </w:p>
    <w:tbl>
      <w:tblPr>
        <w:tblStyle w:val="TableGrid"/>
        <w:tblW w:w="16302" w:type="dxa"/>
        <w:tblInd w:w="-1026" w:type="dxa"/>
        <w:tblLook w:val="04A0" w:firstRow="1" w:lastRow="0" w:firstColumn="1" w:lastColumn="0" w:noHBand="0" w:noVBand="1"/>
      </w:tblPr>
      <w:tblGrid>
        <w:gridCol w:w="4395"/>
        <w:gridCol w:w="4110"/>
        <w:gridCol w:w="3828"/>
        <w:gridCol w:w="3969"/>
      </w:tblGrid>
      <w:tr w:rsidR="00A40042" w:rsidRPr="00395D64" w:rsidTr="005D55D5">
        <w:tc>
          <w:tcPr>
            <w:tcW w:w="16302" w:type="dxa"/>
            <w:gridSpan w:val="4"/>
          </w:tcPr>
          <w:p w:rsidR="00A40042" w:rsidRPr="00395D64" w:rsidRDefault="00A40042" w:rsidP="005D55D5">
            <w:pPr>
              <w:shd w:val="clear" w:color="auto" w:fill="FCFCFC"/>
              <w:spacing w:after="225"/>
              <w:rPr>
                <w:rFonts w:ascii="Arial" w:eastAsia="Times New Roman" w:hAnsi="Arial" w:cs="Arial"/>
                <w:sz w:val="16"/>
                <w:szCs w:val="16"/>
                <w:lang w:eastAsia="en-AU"/>
              </w:rPr>
            </w:pPr>
            <w:r w:rsidRPr="00395D64">
              <w:rPr>
                <w:rFonts w:ascii="Arial" w:hAnsi="Arial" w:cs="Arial"/>
                <w:b/>
              </w:rPr>
              <w:t>Year Level Description</w:t>
            </w:r>
            <w:r w:rsidRPr="00395D64">
              <w:rPr>
                <w:rFonts w:ascii="Arial" w:hAnsi="Arial" w:cs="Arial"/>
              </w:rPr>
              <w:t xml:space="preserve">:  </w:t>
            </w:r>
            <w:r w:rsidRPr="00F94CF6">
              <w:rPr>
                <w:rFonts w:ascii="Arial" w:eastAsia="Times New Roman" w:hAnsi="Arial" w:cs="Arial"/>
                <w:sz w:val="16"/>
                <w:szCs w:val="16"/>
                <w:lang w:eastAsia="en-AU"/>
              </w:rPr>
              <w:t xml:space="preserve">In Prep, students learn about some </w:t>
            </w:r>
            <w:r w:rsidRPr="00395D64">
              <w:rPr>
                <w:rFonts w:ascii="Arial" w:eastAsia="Times New Roman" w:hAnsi="Arial" w:cs="Arial"/>
                <w:sz w:val="16"/>
                <w:szCs w:val="16"/>
                <w:lang w:eastAsia="en-AU"/>
              </w:rPr>
              <w:t>Old Testament</w:t>
            </w:r>
            <w:r w:rsidRPr="00F94CF6">
              <w:rPr>
                <w:rFonts w:ascii="Arial" w:eastAsia="Times New Roman" w:hAnsi="Arial" w:cs="Arial"/>
                <w:sz w:val="16"/>
                <w:szCs w:val="16"/>
                <w:lang w:eastAsia="en-AU"/>
              </w:rPr>
              <w:t xml:space="preserve"> and </w:t>
            </w:r>
            <w:r w:rsidRPr="00395D64">
              <w:rPr>
                <w:rFonts w:ascii="Arial" w:eastAsia="Times New Roman" w:hAnsi="Arial" w:cs="Arial"/>
                <w:sz w:val="16"/>
                <w:szCs w:val="16"/>
                <w:lang w:eastAsia="en-AU"/>
              </w:rPr>
              <w:t>New Testament</w:t>
            </w:r>
            <w:r w:rsidRPr="00F94CF6">
              <w:rPr>
                <w:rFonts w:ascii="Arial" w:eastAsia="Times New Roman" w:hAnsi="Arial" w:cs="Arial"/>
                <w:sz w:val="16"/>
                <w:szCs w:val="16"/>
                <w:lang w:eastAsia="en-AU"/>
              </w:rPr>
              <w:t xml:space="preserve"> stories that tell of a God of love, the creator of all, the goodness of God’s creation, God’s special relationship with all of creation and God’s plan that people help each other to live safely and happily together, for the good of all.</w:t>
            </w:r>
            <w:r w:rsidRPr="00395D64">
              <w:rPr>
                <w:rFonts w:ascii="Arial" w:eastAsia="Times New Roman" w:hAnsi="Arial" w:cs="Arial"/>
                <w:sz w:val="16"/>
                <w:szCs w:val="16"/>
                <w:lang w:eastAsia="en-AU"/>
              </w:rPr>
              <w:t xml:space="preserve"> </w:t>
            </w:r>
            <w:r w:rsidRPr="00F94CF6">
              <w:rPr>
                <w:rFonts w:ascii="Arial" w:eastAsia="Times New Roman" w:hAnsi="Arial" w:cs="Arial"/>
                <w:sz w:val="16"/>
                <w:szCs w:val="16"/>
                <w:lang w:eastAsia="en-AU"/>
              </w:rPr>
              <w:t xml:space="preserve">Students listen to, read and view stories of and about Jesus in the Gospels that tell of Jesus’ life as a Jew, his mother Mary, his friends and family; of Jesus praying and teaching others to pray; of his teachings about love, compassion and forgiveness that challenged people about the way they were living; and of his suffering, death and </w:t>
            </w:r>
            <w:hyperlink r:id="rId5" w:tooltip="Click for 'Resurrection' definition" w:history="1">
              <w:r w:rsidRPr="00395D64">
                <w:rPr>
                  <w:rFonts w:ascii="Arial" w:eastAsia="Times New Roman" w:hAnsi="Arial" w:cs="Arial"/>
                  <w:sz w:val="16"/>
                  <w:szCs w:val="16"/>
                  <w:lang w:eastAsia="en-AU"/>
                </w:rPr>
                <w:t>resurrection</w:t>
              </w:r>
            </w:hyperlink>
            <w:r w:rsidRPr="00F94CF6">
              <w:rPr>
                <w:rFonts w:ascii="Arial" w:eastAsia="Times New Roman" w:hAnsi="Arial" w:cs="Arial"/>
                <w:sz w:val="16"/>
                <w:szCs w:val="16"/>
                <w:lang w:eastAsia="en-AU"/>
              </w:rPr>
              <w:t>. They learn that Christians believe God created people with the freedom to choose between good and bad, right and wrong. They explore examples of times, from familiar texts and their personal experience, when people make these choices.</w:t>
            </w:r>
            <w:r w:rsidRPr="00395D64">
              <w:rPr>
                <w:rFonts w:ascii="Arial" w:eastAsia="Times New Roman" w:hAnsi="Arial" w:cs="Arial"/>
                <w:sz w:val="16"/>
                <w:szCs w:val="16"/>
                <w:lang w:eastAsia="en-AU"/>
              </w:rPr>
              <w:t xml:space="preserve"> </w:t>
            </w:r>
            <w:r w:rsidRPr="00F94CF6">
              <w:rPr>
                <w:rFonts w:ascii="Arial" w:eastAsia="Times New Roman" w:hAnsi="Arial" w:cs="Arial"/>
                <w:sz w:val="16"/>
                <w:szCs w:val="16"/>
                <w:lang w:eastAsia="en-AU"/>
              </w:rPr>
              <w:t>Students understand that prayer helps believers follow the teachings of Jesus; to live according to God’s plan. They learn about ways in which believers pray, either alone or with others, including the Sign of the Cross and Amen. They observe ways in which believers pray together during special celebrations and rituals that mark important times in the life of believers and in the Church year. They learn about the Church building as a sacred place for believers and the Bible as a sacred book for believers.</w:t>
            </w:r>
          </w:p>
        </w:tc>
      </w:tr>
      <w:tr w:rsidR="00A40042" w:rsidRPr="00395D64" w:rsidTr="005D55D5">
        <w:tc>
          <w:tcPr>
            <w:tcW w:w="4395" w:type="dxa"/>
          </w:tcPr>
          <w:p w:rsidR="00A40042" w:rsidRPr="00880B74" w:rsidRDefault="00A40042" w:rsidP="005D55D5">
            <w:pPr>
              <w:jc w:val="center"/>
              <w:rPr>
                <w:rFonts w:ascii="Arial" w:hAnsi="Arial" w:cs="Arial"/>
                <w:b/>
              </w:rPr>
            </w:pPr>
            <w:r w:rsidRPr="00880B74">
              <w:rPr>
                <w:rFonts w:ascii="Arial" w:hAnsi="Arial" w:cs="Arial"/>
                <w:b/>
              </w:rPr>
              <w:t>Term One</w:t>
            </w:r>
          </w:p>
        </w:tc>
        <w:tc>
          <w:tcPr>
            <w:tcW w:w="4110" w:type="dxa"/>
          </w:tcPr>
          <w:p w:rsidR="00A40042" w:rsidRPr="00880B74" w:rsidRDefault="00A40042" w:rsidP="005D55D5">
            <w:pPr>
              <w:jc w:val="center"/>
              <w:rPr>
                <w:rFonts w:ascii="Arial" w:hAnsi="Arial" w:cs="Arial"/>
                <w:b/>
              </w:rPr>
            </w:pPr>
            <w:r w:rsidRPr="00880B74">
              <w:rPr>
                <w:rFonts w:ascii="Arial" w:hAnsi="Arial" w:cs="Arial"/>
                <w:b/>
              </w:rPr>
              <w:t>Term Two</w:t>
            </w:r>
          </w:p>
        </w:tc>
        <w:tc>
          <w:tcPr>
            <w:tcW w:w="3828" w:type="dxa"/>
          </w:tcPr>
          <w:p w:rsidR="00A40042" w:rsidRPr="00880B74" w:rsidRDefault="00A40042" w:rsidP="005D55D5">
            <w:pPr>
              <w:jc w:val="center"/>
              <w:rPr>
                <w:rFonts w:ascii="Arial" w:hAnsi="Arial" w:cs="Arial"/>
                <w:b/>
              </w:rPr>
            </w:pPr>
            <w:r w:rsidRPr="00880B74">
              <w:rPr>
                <w:rFonts w:ascii="Arial" w:hAnsi="Arial" w:cs="Arial"/>
                <w:b/>
              </w:rPr>
              <w:t>Term Three</w:t>
            </w:r>
          </w:p>
        </w:tc>
        <w:tc>
          <w:tcPr>
            <w:tcW w:w="3969" w:type="dxa"/>
          </w:tcPr>
          <w:p w:rsidR="00A40042" w:rsidRPr="00880B74" w:rsidRDefault="00A40042" w:rsidP="005D55D5">
            <w:pPr>
              <w:jc w:val="center"/>
              <w:rPr>
                <w:rFonts w:ascii="Arial" w:hAnsi="Arial" w:cs="Arial"/>
                <w:b/>
              </w:rPr>
            </w:pPr>
            <w:r w:rsidRPr="00880B74">
              <w:rPr>
                <w:rFonts w:ascii="Arial" w:hAnsi="Arial" w:cs="Arial"/>
                <w:b/>
              </w:rPr>
              <w:t>Term Four</w:t>
            </w:r>
          </w:p>
        </w:tc>
      </w:tr>
      <w:tr w:rsidR="00A40042" w:rsidRPr="00395D64" w:rsidTr="005D55D5">
        <w:tc>
          <w:tcPr>
            <w:tcW w:w="4395" w:type="dxa"/>
          </w:tcPr>
          <w:p w:rsidR="00A40042" w:rsidRPr="00895469" w:rsidRDefault="00A40042" w:rsidP="005D55D5">
            <w:pPr>
              <w:rPr>
                <w:rFonts w:ascii="Arial" w:hAnsi="Arial" w:cs="Arial"/>
                <w:b/>
                <w:sz w:val="16"/>
                <w:szCs w:val="16"/>
              </w:rPr>
            </w:pPr>
            <w:r w:rsidRPr="00895469">
              <w:rPr>
                <w:rFonts w:ascii="Arial" w:hAnsi="Arial" w:cs="Arial"/>
                <w:b/>
                <w:sz w:val="16"/>
                <w:szCs w:val="16"/>
              </w:rPr>
              <w:t>Units of work</w:t>
            </w:r>
          </w:p>
          <w:p w:rsidR="00A40042" w:rsidRPr="00895469" w:rsidRDefault="00A40042" w:rsidP="005D55D5">
            <w:pPr>
              <w:rPr>
                <w:rFonts w:ascii="Arial" w:hAnsi="Arial" w:cs="Arial"/>
                <w:b/>
                <w:color w:val="808080" w:themeColor="background1" w:themeShade="80"/>
                <w:sz w:val="16"/>
                <w:szCs w:val="16"/>
              </w:rPr>
            </w:pPr>
            <w:r w:rsidRPr="00895469">
              <w:rPr>
                <w:rFonts w:ascii="Arial" w:hAnsi="Arial" w:cs="Arial"/>
                <w:b/>
                <w:sz w:val="16"/>
                <w:szCs w:val="16"/>
              </w:rPr>
              <w:t>Covenant/Here in this place</w:t>
            </w:r>
          </w:p>
          <w:p w:rsidR="00A40042" w:rsidRPr="00895469" w:rsidRDefault="00A40042" w:rsidP="005D55D5">
            <w:pPr>
              <w:rPr>
                <w:rFonts w:ascii="Arial" w:hAnsi="Arial" w:cs="Arial"/>
                <w:sz w:val="16"/>
                <w:szCs w:val="16"/>
              </w:rPr>
            </w:pPr>
            <w:r w:rsidRPr="00895469">
              <w:rPr>
                <w:rFonts w:ascii="Arial" w:hAnsi="Arial" w:cs="Arial"/>
                <w:sz w:val="16"/>
                <w:szCs w:val="16"/>
              </w:rPr>
              <w:t>STOT1 / STNT 2 Reverence for the Bible</w:t>
            </w:r>
            <w:r>
              <w:rPr>
                <w:rFonts w:ascii="Arial" w:hAnsi="Arial" w:cs="Arial"/>
                <w:sz w:val="16"/>
                <w:szCs w:val="16"/>
              </w:rPr>
              <w:t xml:space="preserve">, </w:t>
            </w:r>
            <w:r w:rsidRPr="00895469">
              <w:rPr>
                <w:rFonts w:ascii="Arial" w:hAnsi="Arial" w:cs="Arial"/>
                <w:sz w:val="16"/>
                <w:szCs w:val="16"/>
              </w:rPr>
              <w:t>CHPG1 Church as sacred space</w:t>
            </w:r>
            <w:proofErr w:type="gramStart"/>
            <w:r>
              <w:rPr>
                <w:rFonts w:ascii="Arial" w:hAnsi="Arial" w:cs="Arial"/>
                <w:sz w:val="16"/>
                <w:szCs w:val="16"/>
              </w:rPr>
              <w:t>,</w:t>
            </w:r>
            <w:r w:rsidRPr="00895469">
              <w:rPr>
                <w:rFonts w:ascii="Arial" w:hAnsi="Arial" w:cs="Arial"/>
                <w:sz w:val="16"/>
                <w:szCs w:val="16"/>
              </w:rPr>
              <w:t>CLPS1</w:t>
            </w:r>
            <w:proofErr w:type="gramEnd"/>
            <w:r w:rsidRPr="00895469">
              <w:rPr>
                <w:rFonts w:ascii="Arial" w:hAnsi="Arial" w:cs="Arial"/>
                <w:sz w:val="16"/>
                <w:szCs w:val="16"/>
              </w:rPr>
              <w:t xml:space="preserve"> What is prayer</w:t>
            </w:r>
            <w:r>
              <w:rPr>
                <w:rFonts w:ascii="Arial" w:hAnsi="Arial" w:cs="Arial"/>
                <w:sz w:val="16"/>
                <w:szCs w:val="16"/>
              </w:rPr>
              <w:t>?</w:t>
            </w:r>
          </w:p>
          <w:p w:rsidR="00A40042" w:rsidRPr="00895469" w:rsidRDefault="00A40042" w:rsidP="005D55D5">
            <w:pPr>
              <w:rPr>
                <w:rFonts w:ascii="Arial" w:hAnsi="Arial" w:cs="Arial"/>
                <w:sz w:val="16"/>
                <w:szCs w:val="16"/>
              </w:rPr>
            </w:pPr>
            <w:r w:rsidRPr="00895469">
              <w:rPr>
                <w:rFonts w:ascii="Arial" w:hAnsi="Arial" w:cs="Arial"/>
                <w:b/>
                <w:sz w:val="16"/>
                <w:szCs w:val="16"/>
              </w:rPr>
              <w:t>And God said …</w:t>
            </w:r>
          </w:p>
          <w:p w:rsidR="00A40042" w:rsidRPr="00395D64" w:rsidRDefault="00A40042" w:rsidP="005D55D5">
            <w:pPr>
              <w:rPr>
                <w:rFonts w:ascii="Arial" w:hAnsi="Arial" w:cs="Arial"/>
              </w:rPr>
            </w:pPr>
            <w:r w:rsidRPr="00895469">
              <w:rPr>
                <w:rFonts w:ascii="Arial" w:hAnsi="Arial" w:cs="Arial"/>
                <w:sz w:val="16"/>
                <w:szCs w:val="16"/>
              </w:rPr>
              <w:t>BETR1 God is creator of all</w:t>
            </w:r>
            <w:r>
              <w:rPr>
                <w:rFonts w:ascii="Arial" w:hAnsi="Arial" w:cs="Arial"/>
                <w:sz w:val="16"/>
                <w:szCs w:val="16"/>
              </w:rPr>
              <w:t xml:space="preserve">, </w:t>
            </w:r>
            <w:r w:rsidRPr="00895469">
              <w:rPr>
                <w:rFonts w:ascii="Arial" w:hAnsi="Arial" w:cs="Arial"/>
                <w:sz w:val="16"/>
                <w:szCs w:val="16"/>
              </w:rPr>
              <w:t>STCW1 God’s special</w:t>
            </w:r>
            <w:r>
              <w:rPr>
                <w:rFonts w:ascii="Arial" w:hAnsi="Arial" w:cs="Arial"/>
                <w:sz w:val="16"/>
                <w:szCs w:val="16"/>
              </w:rPr>
              <w:t xml:space="preserve"> </w:t>
            </w:r>
            <w:r w:rsidRPr="00895469">
              <w:rPr>
                <w:rFonts w:ascii="Arial" w:hAnsi="Arial" w:cs="Arial"/>
                <w:sz w:val="16"/>
                <w:szCs w:val="16"/>
              </w:rPr>
              <w:t>relationship with all of creation</w:t>
            </w:r>
            <w:r>
              <w:rPr>
                <w:rFonts w:ascii="Arial" w:hAnsi="Arial" w:cs="Arial"/>
                <w:sz w:val="16"/>
                <w:szCs w:val="16"/>
              </w:rPr>
              <w:t xml:space="preserve">, </w:t>
            </w:r>
            <w:r w:rsidRPr="00895469">
              <w:rPr>
                <w:rFonts w:ascii="Arial" w:hAnsi="Arial" w:cs="Arial"/>
                <w:sz w:val="16"/>
                <w:szCs w:val="16"/>
              </w:rPr>
              <w:t>STOT2  Stories of the Old Testament</w:t>
            </w:r>
            <w:r>
              <w:rPr>
                <w:rFonts w:ascii="Arial" w:hAnsi="Arial" w:cs="Arial"/>
                <w:sz w:val="16"/>
                <w:szCs w:val="16"/>
              </w:rPr>
              <w:t>,</w:t>
            </w:r>
            <w:r w:rsidRPr="00895469">
              <w:rPr>
                <w:rFonts w:ascii="Arial" w:hAnsi="Arial" w:cs="Arial"/>
                <w:sz w:val="16"/>
                <w:szCs w:val="16"/>
              </w:rPr>
              <w:t>CLPS2 Silence and stillness</w:t>
            </w:r>
          </w:p>
        </w:tc>
        <w:tc>
          <w:tcPr>
            <w:tcW w:w="4110" w:type="dxa"/>
          </w:tcPr>
          <w:p w:rsidR="00A40042" w:rsidRPr="00A10793" w:rsidRDefault="00A40042" w:rsidP="005D55D5">
            <w:pPr>
              <w:rPr>
                <w:rFonts w:ascii="Arial" w:hAnsi="Arial" w:cs="Arial"/>
                <w:b/>
                <w:sz w:val="16"/>
                <w:szCs w:val="16"/>
              </w:rPr>
            </w:pPr>
            <w:r w:rsidRPr="00A10793">
              <w:rPr>
                <w:rFonts w:ascii="Arial" w:hAnsi="Arial" w:cs="Arial"/>
                <w:b/>
                <w:sz w:val="16"/>
                <w:szCs w:val="16"/>
              </w:rPr>
              <w:t>Units of work</w:t>
            </w:r>
          </w:p>
          <w:p w:rsidR="00A40042" w:rsidRPr="00A10793" w:rsidRDefault="00A40042" w:rsidP="005D55D5">
            <w:pPr>
              <w:rPr>
                <w:rFonts w:ascii="Arial" w:hAnsi="Arial" w:cs="Arial"/>
                <w:b/>
                <w:sz w:val="16"/>
                <w:szCs w:val="16"/>
              </w:rPr>
            </w:pPr>
            <w:r w:rsidRPr="00A10793">
              <w:rPr>
                <w:rFonts w:ascii="Arial" w:hAnsi="Arial" w:cs="Arial"/>
                <w:b/>
                <w:sz w:val="16"/>
                <w:szCs w:val="16"/>
              </w:rPr>
              <w:t>Covenant: Revisit</w:t>
            </w:r>
          </w:p>
          <w:p w:rsidR="00A40042" w:rsidRPr="00A10793" w:rsidRDefault="00A40042" w:rsidP="005D55D5">
            <w:pPr>
              <w:rPr>
                <w:rFonts w:ascii="Arial" w:hAnsi="Arial" w:cs="Arial"/>
                <w:sz w:val="16"/>
                <w:szCs w:val="16"/>
              </w:rPr>
            </w:pPr>
            <w:r w:rsidRPr="00A10793">
              <w:rPr>
                <w:rFonts w:ascii="Arial" w:hAnsi="Arial" w:cs="Arial"/>
                <w:b/>
                <w:sz w:val="16"/>
                <w:szCs w:val="16"/>
              </w:rPr>
              <w:t>The Easter story</w:t>
            </w:r>
          </w:p>
          <w:p w:rsidR="00A40042" w:rsidRPr="00A10793" w:rsidRDefault="00A40042" w:rsidP="005D55D5">
            <w:pPr>
              <w:rPr>
                <w:rFonts w:ascii="Arial" w:hAnsi="Arial" w:cs="Arial"/>
                <w:sz w:val="16"/>
                <w:szCs w:val="16"/>
              </w:rPr>
            </w:pPr>
            <w:r w:rsidRPr="00A10793">
              <w:rPr>
                <w:rFonts w:ascii="Arial" w:hAnsi="Arial" w:cs="Arial"/>
                <w:sz w:val="16"/>
                <w:szCs w:val="16"/>
              </w:rPr>
              <w:t>CHLS1 The Church marks special times of the year</w:t>
            </w:r>
          </w:p>
          <w:p w:rsidR="00A40042" w:rsidRPr="00A10793" w:rsidRDefault="00A40042" w:rsidP="005D55D5">
            <w:pPr>
              <w:rPr>
                <w:rFonts w:ascii="Arial" w:hAnsi="Arial" w:cs="Arial"/>
                <w:sz w:val="16"/>
                <w:szCs w:val="16"/>
              </w:rPr>
            </w:pPr>
            <w:r w:rsidRPr="00A10793">
              <w:rPr>
                <w:rFonts w:ascii="Arial" w:hAnsi="Arial" w:cs="Arial"/>
                <w:sz w:val="16"/>
                <w:szCs w:val="16"/>
              </w:rPr>
              <w:t>BETR2 Jesus lived, died and is risen</w:t>
            </w:r>
          </w:p>
          <w:p w:rsidR="00A40042" w:rsidRPr="00A10793" w:rsidRDefault="00A40042" w:rsidP="005D55D5">
            <w:pPr>
              <w:rPr>
                <w:rFonts w:ascii="Arial" w:hAnsi="Arial" w:cs="Arial"/>
                <w:sz w:val="16"/>
                <w:szCs w:val="16"/>
              </w:rPr>
            </w:pPr>
            <w:r w:rsidRPr="00A10793">
              <w:rPr>
                <w:rFonts w:ascii="Arial" w:hAnsi="Arial" w:cs="Arial"/>
                <w:sz w:val="16"/>
                <w:szCs w:val="16"/>
              </w:rPr>
              <w:t>STNT2 Stories about Jesus from the New Testament</w:t>
            </w:r>
          </w:p>
          <w:p w:rsidR="00A40042" w:rsidRPr="00A10793" w:rsidRDefault="00A40042" w:rsidP="005D55D5">
            <w:pPr>
              <w:rPr>
                <w:rFonts w:ascii="Arial" w:hAnsi="Arial" w:cs="Arial"/>
                <w:sz w:val="16"/>
                <w:szCs w:val="16"/>
              </w:rPr>
            </w:pPr>
            <w:r w:rsidRPr="00A10793">
              <w:rPr>
                <w:rFonts w:ascii="Arial" w:hAnsi="Arial" w:cs="Arial"/>
                <w:sz w:val="16"/>
                <w:szCs w:val="16"/>
              </w:rPr>
              <w:t>CLPS1 Using the language of prayer</w:t>
            </w:r>
          </w:p>
          <w:p w:rsidR="00A40042" w:rsidRPr="00A10793" w:rsidRDefault="00A40042" w:rsidP="005D55D5">
            <w:pPr>
              <w:rPr>
                <w:rFonts w:ascii="Arial" w:hAnsi="Arial" w:cs="Arial"/>
                <w:sz w:val="16"/>
                <w:szCs w:val="16"/>
              </w:rPr>
            </w:pPr>
            <w:r w:rsidRPr="00A10793">
              <w:rPr>
                <w:rFonts w:ascii="Arial" w:hAnsi="Arial" w:cs="Arial"/>
                <w:b/>
                <w:sz w:val="16"/>
                <w:szCs w:val="16"/>
              </w:rPr>
              <w:t>Jesus had a family</w:t>
            </w:r>
          </w:p>
          <w:p w:rsidR="00A40042" w:rsidRPr="00A10793" w:rsidRDefault="00A40042" w:rsidP="005D55D5">
            <w:pPr>
              <w:rPr>
                <w:rFonts w:ascii="Arial" w:hAnsi="Arial" w:cs="Arial"/>
                <w:sz w:val="16"/>
                <w:szCs w:val="16"/>
              </w:rPr>
            </w:pPr>
            <w:r w:rsidRPr="00A10793">
              <w:rPr>
                <w:rFonts w:ascii="Arial" w:hAnsi="Arial" w:cs="Arial"/>
                <w:sz w:val="16"/>
                <w:szCs w:val="16"/>
              </w:rPr>
              <w:t>BEWR1 Jesus was a Jew and Mary was his mother</w:t>
            </w:r>
          </w:p>
          <w:p w:rsidR="00A40042" w:rsidRPr="00BF2373" w:rsidRDefault="00A40042" w:rsidP="005D55D5">
            <w:pPr>
              <w:rPr>
                <w:sz w:val="18"/>
                <w:szCs w:val="18"/>
              </w:rPr>
            </w:pPr>
          </w:p>
        </w:tc>
        <w:tc>
          <w:tcPr>
            <w:tcW w:w="3828" w:type="dxa"/>
          </w:tcPr>
          <w:p w:rsidR="00A40042" w:rsidRPr="00A10793" w:rsidRDefault="00A40042" w:rsidP="005D55D5">
            <w:pPr>
              <w:rPr>
                <w:rFonts w:ascii="Arial" w:hAnsi="Arial" w:cs="Arial"/>
                <w:b/>
                <w:sz w:val="16"/>
                <w:szCs w:val="16"/>
              </w:rPr>
            </w:pPr>
            <w:r w:rsidRPr="00A10793">
              <w:rPr>
                <w:rFonts w:ascii="Arial" w:hAnsi="Arial" w:cs="Arial"/>
                <w:b/>
                <w:sz w:val="16"/>
                <w:szCs w:val="16"/>
              </w:rPr>
              <w:t>Units of work</w:t>
            </w:r>
          </w:p>
          <w:p w:rsidR="00A40042" w:rsidRPr="00A10793" w:rsidRDefault="00A40042" w:rsidP="005D55D5">
            <w:pPr>
              <w:rPr>
                <w:rFonts w:ascii="Arial" w:hAnsi="Arial" w:cs="Arial"/>
                <w:b/>
                <w:sz w:val="16"/>
                <w:szCs w:val="16"/>
              </w:rPr>
            </w:pPr>
            <w:r w:rsidRPr="00A10793">
              <w:rPr>
                <w:rFonts w:ascii="Arial" w:hAnsi="Arial" w:cs="Arial"/>
                <w:b/>
                <w:sz w:val="16"/>
                <w:szCs w:val="16"/>
              </w:rPr>
              <w:t>Covenant: Belonging Unit, Indigenous Perspectives</w:t>
            </w:r>
          </w:p>
          <w:p w:rsidR="00A40042" w:rsidRPr="00A10793" w:rsidRDefault="00A40042" w:rsidP="005D55D5">
            <w:pPr>
              <w:rPr>
                <w:rFonts w:ascii="Arial" w:hAnsi="Arial" w:cs="Arial"/>
                <w:sz w:val="16"/>
                <w:szCs w:val="16"/>
              </w:rPr>
            </w:pPr>
            <w:r w:rsidRPr="00A10793">
              <w:rPr>
                <w:rFonts w:ascii="Arial" w:hAnsi="Arial" w:cs="Arial"/>
                <w:b/>
                <w:sz w:val="16"/>
                <w:szCs w:val="16"/>
              </w:rPr>
              <w:t>And Jesus …</w:t>
            </w:r>
          </w:p>
          <w:p w:rsidR="00A40042" w:rsidRPr="00A10793" w:rsidRDefault="00A40042" w:rsidP="005D55D5">
            <w:pPr>
              <w:ind w:right="-206"/>
              <w:rPr>
                <w:rFonts w:ascii="Arial" w:hAnsi="Arial" w:cs="Arial"/>
                <w:sz w:val="16"/>
                <w:szCs w:val="16"/>
              </w:rPr>
            </w:pPr>
            <w:r w:rsidRPr="00A10793">
              <w:rPr>
                <w:rFonts w:ascii="Arial" w:hAnsi="Arial" w:cs="Arial"/>
                <w:sz w:val="16"/>
                <w:szCs w:val="16"/>
              </w:rPr>
              <w:t>CLMF1 Jesus taught about love</w:t>
            </w:r>
          </w:p>
          <w:p w:rsidR="00A40042" w:rsidRPr="00A10793" w:rsidRDefault="00A40042" w:rsidP="005D55D5">
            <w:pPr>
              <w:rPr>
                <w:rFonts w:ascii="Arial" w:hAnsi="Arial" w:cs="Arial"/>
                <w:sz w:val="16"/>
                <w:szCs w:val="16"/>
              </w:rPr>
            </w:pPr>
            <w:r w:rsidRPr="00A10793">
              <w:rPr>
                <w:rFonts w:ascii="Arial" w:hAnsi="Arial" w:cs="Arial"/>
                <w:sz w:val="16"/>
                <w:szCs w:val="16"/>
              </w:rPr>
              <w:t>CLMF2 Freedom to choose</w:t>
            </w:r>
          </w:p>
          <w:p w:rsidR="00A40042" w:rsidRPr="00A10793" w:rsidRDefault="00A40042" w:rsidP="005D55D5">
            <w:pPr>
              <w:rPr>
                <w:rFonts w:ascii="Arial" w:hAnsi="Arial" w:cs="Arial"/>
                <w:sz w:val="16"/>
                <w:szCs w:val="16"/>
              </w:rPr>
            </w:pPr>
            <w:r w:rsidRPr="00A10793">
              <w:rPr>
                <w:rFonts w:ascii="Arial" w:hAnsi="Arial" w:cs="Arial"/>
                <w:sz w:val="16"/>
                <w:szCs w:val="16"/>
              </w:rPr>
              <w:t>CLMJ1 God’s plan for people to live safely and  happily STCW1 Jesus’ wisdom</w:t>
            </w:r>
          </w:p>
          <w:p w:rsidR="00A40042" w:rsidRPr="00A10793" w:rsidRDefault="00A40042" w:rsidP="005D55D5">
            <w:pPr>
              <w:tabs>
                <w:tab w:val="right" w:pos="2499"/>
              </w:tabs>
              <w:rPr>
                <w:rFonts w:ascii="Arial" w:hAnsi="Arial" w:cs="Arial"/>
                <w:sz w:val="16"/>
                <w:szCs w:val="16"/>
              </w:rPr>
            </w:pPr>
            <w:r w:rsidRPr="00A10793">
              <w:rPr>
                <w:rFonts w:ascii="Arial" w:hAnsi="Arial" w:cs="Arial"/>
                <w:sz w:val="16"/>
                <w:szCs w:val="16"/>
              </w:rPr>
              <w:t>STNT2 Fishing Story/ Parable of the Good Samaritan</w:t>
            </w:r>
          </w:p>
          <w:p w:rsidR="00A40042" w:rsidRPr="00DB5250" w:rsidRDefault="00A40042" w:rsidP="005D55D5">
            <w:pPr>
              <w:rPr>
                <w:rFonts w:ascii="Century Gothic" w:hAnsi="Century Gothic"/>
                <w:sz w:val="18"/>
                <w:szCs w:val="18"/>
              </w:rPr>
            </w:pPr>
          </w:p>
        </w:tc>
        <w:tc>
          <w:tcPr>
            <w:tcW w:w="3969" w:type="dxa"/>
          </w:tcPr>
          <w:p w:rsidR="00A40042" w:rsidRPr="00A10793" w:rsidRDefault="00A40042" w:rsidP="005D55D5">
            <w:pPr>
              <w:rPr>
                <w:rFonts w:ascii="Arial" w:hAnsi="Arial" w:cs="Arial"/>
                <w:b/>
                <w:sz w:val="16"/>
                <w:szCs w:val="16"/>
              </w:rPr>
            </w:pPr>
            <w:r w:rsidRPr="00A10793">
              <w:rPr>
                <w:rFonts w:ascii="Arial" w:hAnsi="Arial" w:cs="Arial"/>
                <w:b/>
                <w:sz w:val="16"/>
                <w:szCs w:val="16"/>
              </w:rPr>
              <w:t>Units of work</w:t>
            </w:r>
          </w:p>
          <w:p w:rsidR="00A40042" w:rsidRPr="00A10793" w:rsidRDefault="00A40042" w:rsidP="005D55D5">
            <w:pPr>
              <w:rPr>
                <w:rFonts w:ascii="Arial" w:hAnsi="Arial" w:cs="Arial"/>
                <w:b/>
                <w:sz w:val="16"/>
                <w:szCs w:val="16"/>
              </w:rPr>
            </w:pPr>
            <w:r w:rsidRPr="00A10793">
              <w:rPr>
                <w:rFonts w:ascii="Arial" w:hAnsi="Arial" w:cs="Arial"/>
                <w:b/>
                <w:sz w:val="16"/>
                <w:szCs w:val="16"/>
              </w:rPr>
              <w:t>Covenant: Revisit</w:t>
            </w:r>
          </w:p>
          <w:p w:rsidR="00A40042" w:rsidRPr="00A10793" w:rsidRDefault="00A40042" w:rsidP="005D55D5">
            <w:pPr>
              <w:rPr>
                <w:rFonts w:ascii="Arial" w:hAnsi="Arial" w:cs="Arial"/>
                <w:b/>
                <w:sz w:val="16"/>
                <w:szCs w:val="16"/>
              </w:rPr>
            </w:pPr>
            <w:r>
              <w:rPr>
                <w:rFonts w:ascii="Arial" w:hAnsi="Arial" w:cs="Arial"/>
                <w:b/>
                <w:sz w:val="16"/>
                <w:szCs w:val="16"/>
              </w:rPr>
              <w:t>And Jesus continued</w:t>
            </w:r>
          </w:p>
          <w:p w:rsidR="00A40042" w:rsidRPr="00A10793" w:rsidRDefault="00A40042" w:rsidP="005D55D5">
            <w:pPr>
              <w:rPr>
                <w:rFonts w:ascii="Arial" w:hAnsi="Arial" w:cs="Arial"/>
                <w:sz w:val="16"/>
                <w:szCs w:val="16"/>
              </w:rPr>
            </w:pPr>
            <w:r w:rsidRPr="00A10793">
              <w:rPr>
                <w:rFonts w:ascii="Arial" w:hAnsi="Arial" w:cs="Arial"/>
                <w:sz w:val="16"/>
                <w:szCs w:val="16"/>
              </w:rPr>
              <w:t xml:space="preserve">STOT2  </w:t>
            </w:r>
            <w:r w:rsidRPr="00D658B4">
              <w:rPr>
                <w:rFonts w:ascii="Arial" w:hAnsi="Arial" w:cs="Arial"/>
                <w:b/>
                <w:sz w:val="16"/>
                <w:szCs w:val="16"/>
              </w:rPr>
              <w:t>David/ Birth of Jesus 1 Sam 17:1-49,</w:t>
            </w:r>
          </w:p>
          <w:p w:rsidR="00A40042" w:rsidRPr="00A10793" w:rsidRDefault="00A40042" w:rsidP="005D55D5">
            <w:pPr>
              <w:rPr>
                <w:rFonts w:ascii="Arial" w:hAnsi="Arial" w:cs="Arial"/>
                <w:sz w:val="16"/>
                <w:szCs w:val="16"/>
              </w:rPr>
            </w:pPr>
            <w:r w:rsidRPr="00A10793">
              <w:rPr>
                <w:rFonts w:ascii="Arial" w:hAnsi="Arial" w:cs="Arial"/>
                <w:sz w:val="16"/>
                <w:szCs w:val="16"/>
              </w:rPr>
              <w:t>STNT2 Infancy narratives</w:t>
            </w:r>
            <w:r w:rsidRPr="00A10793">
              <w:rPr>
                <w:rFonts w:ascii="Arial" w:hAnsi="Arial" w:cs="Arial"/>
                <w:sz w:val="16"/>
                <w:szCs w:val="16"/>
              </w:rPr>
              <w:tab/>
            </w:r>
          </w:p>
          <w:p w:rsidR="00A40042" w:rsidRPr="00A10793" w:rsidRDefault="00A40042" w:rsidP="005D55D5">
            <w:pPr>
              <w:rPr>
                <w:rFonts w:ascii="Arial" w:hAnsi="Arial" w:cs="Arial"/>
                <w:sz w:val="16"/>
                <w:szCs w:val="16"/>
              </w:rPr>
            </w:pPr>
            <w:r w:rsidRPr="00A10793">
              <w:rPr>
                <w:rFonts w:ascii="Arial" w:hAnsi="Arial" w:cs="Arial"/>
                <w:sz w:val="16"/>
                <w:szCs w:val="16"/>
              </w:rPr>
              <w:t>CHLS1 Advent and Christmas</w:t>
            </w:r>
          </w:p>
          <w:p w:rsidR="00A40042" w:rsidRPr="00DB5250" w:rsidRDefault="00A40042" w:rsidP="005D55D5">
            <w:pPr>
              <w:rPr>
                <w:rFonts w:ascii="Century Gothic" w:hAnsi="Century Gothic"/>
                <w:sz w:val="18"/>
                <w:szCs w:val="18"/>
              </w:rPr>
            </w:pPr>
          </w:p>
        </w:tc>
      </w:tr>
      <w:tr w:rsidR="00A40042" w:rsidRPr="00523141" w:rsidTr="005D55D5">
        <w:tc>
          <w:tcPr>
            <w:tcW w:w="4395" w:type="dxa"/>
          </w:tcPr>
          <w:p w:rsidR="00A40042" w:rsidRPr="00523141" w:rsidRDefault="00A40042" w:rsidP="005D55D5">
            <w:pPr>
              <w:rPr>
                <w:rFonts w:ascii="Arial" w:hAnsi="Arial" w:cs="Arial"/>
                <w:b/>
                <w:sz w:val="16"/>
                <w:szCs w:val="16"/>
              </w:rPr>
            </w:pPr>
            <w:r>
              <w:rPr>
                <w:rFonts w:ascii="Arial" w:hAnsi="Arial" w:cs="Arial"/>
                <w:b/>
                <w:sz w:val="16"/>
                <w:szCs w:val="16"/>
              </w:rPr>
              <w:t xml:space="preserve">Core </w:t>
            </w:r>
            <w:r w:rsidRPr="00523141">
              <w:rPr>
                <w:rFonts w:ascii="Arial" w:hAnsi="Arial" w:cs="Arial"/>
                <w:b/>
                <w:sz w:val="16"/>
                <w:szCs w:val="16"/>
              </w:rPr>
              <w:t>Prayer</w:t>
            </w:r>
          </w:p>
          <w:p w:rsidR="00A40042" w:rsidRPr="00523141" w:rsidRDefault="00A40042" w:rsidP="005D55D5">
            <w:pPr>
              <w:rPr>
                <w:rFonts w:ascii="Arial" w:hAnsi="Arial" w:cs="Arial"/>
                <w:sz w:val="16"/>
                <w:szCs w:val="16"/>
              </w:rPr>
            </w:pPr>
            <w:r w:rsidRPr="00523141">
              <w:rPr>
                <w:rFonts w:ascii="Arial" w:hAnsi="Arial" w:cs="Arial"/>
                <w:sz w:val="16"/>
                <w:szCs w:val="16"/>
              </w:rPr>
              <w:t>Amen, Sign of Cross</w:t>
            </w:r>
            <w:r>
              <w:rPr>
                <w:rFonts w:ascii="Arial" w:hAnsi="Arial" w:cs="Arial"/>
                <w:sz w:val="16"/>
                <w:szCs w:val="16"/>
              </w:rPr>
              <w:t xml:space="preserve">, </w:t>
            </w:r>
            <w:r w:rsidRPr="00523141">
              <w:rPr>
                <w:rFonts w:ascii="Arial" w:hAnsi="Arial" w:cs="Arial"/>
                <w:sz w:val="16"/>
                <w:szCs w:val="16"/>
              </w:rPr>
              <w:t>Meditative prayer – lighting a candle, Silence and Stillness</w:t>
            </w:r>
          </w:p>
          <w:p w:rsidR="00A40042" w:rsidRPr="00523141" w:rsidRDefault="00A40042" w:rsidP="005D55D5">
            <w:pPr>
              <w:rPr>
                <w:rFonts w:ascii="Arial" w:hAnsi="Arial" w:cs="Arial"/>
                <w:b/>
                <w:sz w:val="16"/>
                <w:szCs w:val="16"/>
              </w:rPr>
            </w:pPr>
            <w:r w:rsidRPr="00523141">
              <w:rPr>
                <w:rFonts w:ascii="Arial" w:hAnsi="Arial" w:cs="Arial"/>
                <w:b/>
                <w:sz w:val="16"/>
                <w:szCs w:val="16"/>
              </w:rPr>
              <w:t>Other Prayer</w:t>
            </w:r>
            <w:r>
              <w:rPr>
                <w:rFonts w:ascii="Arial" w:hAnsi="Arial" w:cs="Arial"/>
                <w:b/>
                <w:sz w:val="16"/>
                <w:szCs w:val="16"/>
              </w:rPr>
              <w:t xml:space="preserve"> examples</w:t>
            </w:r>
          </w:p>
          <w:p w:rsidR="00A40042" w:rsidRPr="00523141" w:rsidRDefault="00A40042" w:rsidP="005D55D5">
            <w:pPr>
              <w:rPr>
                <w:rFonts w:ascii="Arial" w:hAnsi="Arial" w:cs="Arial"/>
                <w:sz w:val="16"/>
                <w:szCs w:val="16"/>
              </w:rPr>
            </w:pPr>
            <w:r w:rsidRPr="00523141">
              <w:rPr>
                <w:rFonts w:ascii="Arial" w:hAnsi="Arial" w:cs="Arial"/>
                <w:sz w:val="16"/>
                <w:szCs w:val="16"/>
              </w:rPr>
              <w:t>Morning Prayer</w:t>
            </w:r>
            <w:r>
              <w:rPr>
                <w:rFonts w:ascii="Arial" w:hAnsi="Arial" w:cs="Arial"/>
                <w:sz w:val="16"/>
                <w:szCs w:val="16"/>
              </w:rPr>
              <w:t xml:space="preserve">, </w:t>
            </w:r>
            <w:r w:rsidRPr="00523141">
              <w:rPr>
                <w:rFonts w:ascii="Arial" w:hAnsi="Arial" w:cs="Arial"/>
                <w:sz w:val="16"/>
                <w:szCs w:val="16"/>
              </w:rPr>
              <w:t>Prayer before meals</w:t>
            </w:r>
            <w:r>
              <w:rPr>
                <w:rFonts w:ascii="Arial" w:hAnsi="Arial" w:cs="Arial"/>
                <w:sz w:val="16"/>
                <w:szCs w:val="16"/>
              </w:rPr>
              <w:t xml:space="preserve">, </w:t>
            </w:r>
            <w:r w:rsidRPr="00523141">
              <w:rPr>
                <w:rFonts w:ascii="Arial" w:hAnsi="Arial" w:cs="Arial"/>
                <w:sz w:val="16"/>
                <w:szCs w:val="16"/>
              </w:rPr>
              <w:t>Home time prayer.</w:t>
            </w:r>
          </w:p>
          <w:p w:rsidR="00A40042" w:rsidRPr="00523141" w:rsidRDefault="00A40042" w:rsidP="005D55D5">
            <w:pPr>
              <w:rPr>
                <w:rFonts w:ascii="Arial" w:hAnsi="Arial" w:cs="Arial"/>
                <w:sz w:val="16"/>
                <w:szCs w:val="16"/>
              </w:rPr>
            </w:pPr>
            <w:r w:rsidRPr="00523141">
              <w:rPr>
                <w:rFonts w:ascii="Arial" w:hAnsi="Arial" w:cs="Arial"/>
                <w:sz w:val="16"/>
                <w:szCs w:val="16"/>
              </w:rPr>
              <w:t>Prayer of St Francis</w:t>
            </w:r>
            <w:r>
              <w:rPr>
                <w:rFonts w:ascii="Arial" w:hAnsi="Arial" w:cs="Arial"/>
                <w:sz w:val="16"/>
                <w:szCs w:val="16"/>
              </w:rPr>
              <w:t xml:space="preserve">, </w:t>
            </w:r>
            <w:r w:rsidRPr="00523141">
              <w:rPr>
                <w:rFonts w:ascii="Arial" w:hAnsi="Arial" w:cs="Arial"/>
                <w:sz w:val="16"/>
                <w:szCs w:val="16"/>
              </w:rPr>
              <w:t>Alleluia</w:t>
            </w:r>
            <w:r>
              <w:rPr>
                <w:rFonts w:ascii="Arial" w:hAnsi="Arial" w:cs="Arial"/>
                <w:sz w:val="16"/>
                <w:szCs w:val="16"/>
              </w:rPr>
              <w:t xml:space="preserve">, </w:t>
            </w:r>
            <w:r w:rsidRPr="00523141">
              <w:rPr>
                <w:rFonts w:ascii="Arial" w:hAnsi="Arial" w:cs="Arial"/>
                <w:sz w:val="16"/>
                <w:szCs w:val="16"/>
              </w:rPr>
              <w:t>Echo Prayer</w:t>
            </w:r>
            <w:r>
              <w:rPr>
                <w:rFonts w:ascii="Arial" w:hAnsi="Arial" w:cs="Arial"/>
                <w:sz w:val="16"/>
                <w:szCs w:val="16"/>
              </w:rPr>
              <w:t xml:space="preserve">, </w:t>
            </w:r>
            <w:r w:rsidRPr="00523141">
              <w:rPr>
                <w:rFonts w:ascii="Arial" w:hAnsi="Arial" w:cs="Arial"/>
                <w:sz w:val="16"/>
                <w:szCs w:val="16"/>
              </w:rPr>
              <w:t>Song</w:t>
            </w:r>
          </w:p>
          <w:p w:rsidR="00A40042" w:rsidRPr="00523141" w:rsidRDefault="00A40042" w:rsidP="005D55D5">
            <w:pPr>
              <w:rPr>
                <w:rFonts w:ascii="Arial" w:hAnsi="Arial" w:cs="Arial"/>
                <w:sz w:val="16"/>
                <w:szCs w:val="16"/>
              </w:rPr>
            </w:pPr>
            <w:r w:rsidRPr="00523141">
              <w:rPr>
                <w:rFonts w:ascii="Arial" w:hAnsi="Arial" w:cs="Arial"/>
                <w:sz w:val="16"/>
                <w:szCs w:val="16"/>
              </w:rPr>
              <w:t xml:space="preserve">Creating Prayer Spaces </w:t>
            </w:r>
          </w:p>
          <w:p w:rsidR="00A40042" w:rsidRPr="00523141" w:rsidRDefault="00A40042" w:rsidP="005D55D5">
            <w:pPr>
              <w:rPr>
                <w:rFonts w:ascii="Arial" w:hAnsi="Arial" w:cs="Arial"/>
                <w:sz w:val="16"/>
                <w:szCs w:val="16"/>
              </w:rPr>
            </w:pPr>
          </w:p>
        </w:tc>
        <w:tc>
          <w:tcPr>
            <w:tcW w:w="4110" w:type="dxa"/>
          </w:tcPr>
          <w:p w:rsidR="00A40042" w:rsidRPr="00523141" w:rsidRDefault="00A40042" w:rsidP="005D55D5">
            <w:pPr>
              <w:rPr>
                <w:rFonts w:ascii="Arial" w:hAnsi="Arial" w:cs="Arial"/>
                <w:b/>
                <w:sz w:val="16"/>
                <w:szCs w:val="16"/>
              </w:rPr>
            </w:pPr>
            <w:r>
              <w:rPr>
                <w:rFonts w:ascii="Arial" w:hAnsi="Arial" w:cs="Arial"/>
                <w:b/>
                <w:sz w:val="16"/>
                <w:szCs w:val="16"/>
              </w:rPr>
              <w:t xml:space="preserve">Core </w:t>
            </w:r>
            <w:r w:rsidRPr="00523141">
              <w:rPr>
                <w:rFonts w:ascii="Arial" w:hAnsi="Arial" w:cs="Arial"/>
                <w:b/>
                <w:sz w:val="16"/>
                <w:szCs w:val="16"/>
              </w:rPr>
              <w:t>Prayer</w:t>
            </w:r>
          </w:p>
          <w:p w:rsidR="00A40042" w:rsidRPr="00523141" w:rsidRDefault="00A40042" w:rsidP="005D55D5">
            <w:pPr>
              <w:rPr>
                <w:rFonts w:ascii="Arial" w:hAnsi="Arial" w:cs="Arial"/>
                <w:sz w:val="16"/>
                <w:szCs w:val="16"/>
              </w:rPr>
            </w:pPr>
            <w:r w:rsidRPr="00523141">
              <w:rPr>
                <w:rFonts w:ascii="Arial" w:hAnsi="Arial" w:cs="Arial"/>
                <w:sz w:val="16"/>
                <w:szCs w:val="16"/>
              </w:rPr>
              <w:t>Amen, Sign of Cross</w:t>
            </w:r>
            <w:r>
              <w:rPr>
                <w:rFonts w:ascii="Arial" w:hAnsi="Arial" w:cs="Arial"/>
                <w:sz w:val="16"/>
                <w:szCs w:val="16"/>
              </w:rPr>
              <w:t xml:space="preserve">, </w:t>
            </w:r>
            <w:r w:rsidRPr="00523141">
              <w:rPr>
                <w:rFonts w:ascii="Arial" w:hAnsi="Arial" w:cs="Arial"/>
                <w:sz w:val="16"/>
                <w:szCs w:val="16"/>
              </w:rPr>
              <w:t>Meditative prayer – lighting a candle, Silence and Stillness</w:t>
            </w:r>
          </w:p>
          <w:p w:rsidR="00A40042" w:rsidRPr="00523141" w:rsidRDefault="00A40042" w:rsidP="005D55D5">
            <w:pPr>
              <w:rPr>
                <w:rFonts w:ascii="Arial" w:hAnsi="Arial" w:cs="Arial"/>
                <w:b/>
                <w:sz w:val="16"/>
                <w:szCs w:val="16"/>
              </w:rPr>
            </w:pPr>
            <w:r w:rsidRPr="00523141">
              <w:rPr>
                <w:rFonts w:ascii="Arial" w:hAnsi="Arial" w:cs="Arial"/>
                <w:b/>
                <w:sz w:val="16"/>
                <w:szCs w:val="16"/>
              </w:rPr>
              <w:t>Other Prayer</w:t>
            </w:r>
            <w:r>
              <w:rPr>
                <w:rFonts w:ascii="Arial" w:hAnsi="Arial" w:cs="Arial"/>
                <w:b/>
                <w:sz w:val="16"/>
                <w:szCs w:val="16"/>
              </w:rPr>
              <w:t xml:space="preserve"> examples</w:t>
            </w:r>
          </w:p>
          <w:p w:rsidR="00A40042" w:rsidRPr="00523141" w:rsidRDefault="00A40042" w:rsidP="005D55D5">
            <w:pPr>
              <w:rPr>
                <w:rFonts w:ascii="Arial" w:hAnsi="Arial" w:cs="Arial"/>
                <w:sz w:val="16"/>
                <w:szCs w:val="16"/>
              </w:rPr>
            </w:pPr>
            <w:r w:rsidRPr="00523141">
              <w:rPr>
                <w:rFonts w:ascii="Arial" w:hAnsi="Arial" w:cs="Arial"/>
                <w:sz w:val="16"/>
                <w:szCs w:val="16"/>
              </w:rPr>
              <w:t>Morning Prayer</w:t>
            </w:r>
            <w:r>
              <w:rPr>
                <w:rFonts w:ascii="Arial" w:hAnsi="Arial" w:cs="Arial"/>
                <w:sz w:val="16"/>
                <w:szCs w:val="16"/>
              </w:rPr>
              <w:t xml:space="preserve">, </w:t>
            </w:r>
            <w:r w:rsidRPr="00523141">
              <w:rPr>
                <w:rFonts w:ascii="Arial" w:hAnsi="Arial" w:cs="Arial"/>
                <w:sz w:val="16"/>
                <w:szCs w:val="16"/>
              </w:rPr>
              <w:t>Prayer before meals</w:t>
            </w:r>
            <w:r>
              <w:rPr>
                <w:rFonts w:ascii="Arial" w:hAnsi="Arial" w:cs="Arial"/>
                <w:sz w:val="16"/>
                <w:szCs w:val="16"/>
              </w:rPr>
              <w:t xml:space="preserve">, </w:t>
            </w:r>
            <w:r w:rsidRPr="00523141">
              <w:rPr>
                <w:rFonts w:ascii="Arial" w:hAnsi="Arial" w:cs="Arial"/>
                <w:sz w:val="16"/>
                <w:szCs w:val="16"/>
              </w:rPr>
              <w:t>Home time prayer.</w:t>
            </w:r>
          </w:p>
          <w:p w:rsidR="00A40042" w:rsidRPr="00523141" w:rsidRDefault="00A40042" w:rsidP="005D55D5">
            <w:pPr>
              <w:rPr>
                <w:rFonts w:ascii="Arial" w:hAnsi="Arial" w:cs="Arial"/>
                <w:sz w:val="16"/>
                <w:szCs w:val="16"/>
              </w:rPr>
            </w:pPr>
            <w:r w:rsidRPr="00523141">
              <w:rPr>
                <w:rFonts w:ascii="Arial" w:hAnsi="Arial" w:cs="Arial"/>
                <w:sz w:val="16"/>
                <w:szCs w:val="16"/>
              </w:rPr>
              <w:t>Prayer of St Francis</w:t>
            </w:r>
            <w:r>
              <w:rPr>
                <w:rFonts w:ascii="Arial" w:hAnsi="Arial" w:cs="Arial"/>
                <w:sz w:val="16"/>
                <w:szCs w:val="16"/>
              </w:rPr>
              <w:t xml:space="preserve">, </w:t>
            </w:r>
            <w:r w:rsidRPr="00523141">
              <w:rPr>
                <w:rFonts w:ascii="Arial" w:hAnsi="Arial" w:cs="Arial"/>
                <w:sz w:val="16"/>
                <w:szCs w:val="16"/>
              </w:rPr>
              <w:t>Alleluia</w:t>
            </w:r>
            <w:r>
              <w:rPr>
                <w:rFonts w:ascii="Arial" w:hAnsi="Arial" w:cs="Arial"/>
                <w:sz w:val="16"/>
                <w:szCs w:val="16"/>
              </w:rPr>
              <w:t xml:space="preserve">, </w:t>
            </w:r>
            <w:r w:rsidRPr="00523141">
              <w:rPr>
                <w:rFonts w:ascii="Arial" w:hAnsi="Arial" w:cs="Arial"/>
                <w:sz w:val="16"/>
                <w:szCs w:val="16"/>
              </w:rPr>
              <w:t>Echo Prayer</w:t>
            </w:r>
            <w:r>
              <w:rPr>
                <w:rFonts w:ascii="Arial" w:hAnsi="Arial" w:cs="Arial"/>
                <w:sz w:val="16"/>
                <w:szCs w:val="16"/>
              </w:rPr>
              <w:t xml:space="preserve">, </w:t>
            </w:r>
            <w:r w:rsidRPr="00523141">
              <w:rPr>
                <w:rFonts w:ascii="Arial" w:hAnsi="Arial" w:cs="Arial"/>
                <w:sz w:val="16"/>
                <w:szCs w:val="16"/>
              </w:rPr>
              <w:t>Song</w:t>
            </w:r>
          </w:p>
          <w:p w:rsidR="00A40042" w:rsidRPr="00523141" w:rsidRDefault="00A40042" w:rsidP="005D55D5">
            <w:pPr>
              <w:rPr>
                <w:rFonts w:ascii="Arial" w:hAnsi="Arial" w:cs="Arial"/>
                <w:sz w:val="16"/>
                <w:szCs w:val="16"/>
              </w:rPr>
            </w:pPr>
            <w:r w:rsidRPr="00523141">
              <w:rPr>
                <w:rFonts w:ascii="Arial" w:hAnsi="Arial" w:cs="Arial"/>
                <w:sz w:val="16"/>
                <w:szCs w:val="16"/>
              </w:rPr>
              <w:t xml:space="preserve">Creating Prayer Spaces </w:t>
            </w:r>
          </w:p>
          <w:p w:rsidR="00A40042" w:rsidRPr="000B5ED8" w:rsidRDefault="00A40042" w:rsidP="005D55D5">
            <w:pPr>
              <w:rPr>
                <w:rFonts w:ascii="Arial" w:hAnsi="Arial" w:cs="Arial"/>
                <w:b/>
                <w:sz w:val="16"/>
                <w:szCs w:val="16"/>
              </w:rPr>
            </w:pPr>
          </w:p>
        </w:tc>
        <w:tc>
          <w:tcPr>
            <w:tcW w:w="3828" w:type="dxa"/>
          </w:tcPr>
          <w:p w:rsidR="00A40042" w:rsidRPr="00523141" w:rsidRDefault="00A40042" w:rsidP="005D55D5">
            <w:pPr>
              <w:rPr>
                <w:rFonts w:ascii="Arial" w:hAnsi="Arial" w:cs="Arial"/>
                <w:b/>
                <w:sz w:val="16"/>
                <w:szCs w:val="16"/>
              </w:rPr>
            </w:pPr>
            <w:r>
              <w:rPr>
                <w:rFonts w:ascii="Arial" w:hAnsi="Arial" w:cs="Arial"/>
                <w:b/>
                <w:sz w:val="16"/>
                <w:szCs w:val="16"/>
              </w:rPr>
              <w:t xml:space="preserve">Core </w:t>
            </w:r>
            <w:r w:rsidRPr="00523141">
              <w:rPr>
                <w:rFonts w:ascii="Arial" w:hAnsi="Arial" w:cs="Arial"/>
                <w:b/>
                <w:sz w:val="16"/>
                <w:szCs w:val="16"/>
              </w:rPr>
              <w:t>Prayer</w:t>
            </w:r>
          </w:p>
          <w:p w:rsidR="00A40042" w:rsidRPr="00523141" w:rsidRDefault="00A40042" w:rsidP="005D55D5">
            <w:pPr>
              <w:rPr>
                <w:rFonts w:ascii="Arial" w:hAnsi="Arial" w:cs="Arial"/>
                <w:sz w:val="16"/>
                <w:szCs w:val="16"/>
              </w:rPr>
            </w:pPr>
            <w:r w:rsidRPr="00523141">
              <w:rPr>
                <w:rFonts w:ascii="Arial" w:hAnsi="Arial" w:cs="Arial"/>
                <w:sz w:val="16"/>
                <w:szCs w:val="16"/>
              </w:rPr>
              <w:t>Amen, Sign of Cross</w:t>
            </w:r>
            <w:r>
              <w:rPr>
                <w:rFonts w:ascii="Arial" w:hAnsi="Arial" w:cs="Arial"/>
                <w:sz w:val="16"/>
                <w:szCs w:val="16"/>
              </w:rPr>
              <w:t xml:space="preserve">, </w:t>
            </w:r>
            <w:r w:rsidRPr="00523141">
              <w:rPr>
                <w:rFonts w:ascii="Arial" w:hAnsi="Arial" w:cs="Arial"/>
                <w:sz w:val="16"/>
                <w:szCs w:val="16"/>
              </w:rPr>
              <w:t>Meditative prayer – lighting a candle, Silence and Stillness</w:t>
            </w:r>
          </w:p>
          <w:p w:rsidR="00A40042" w:rsidRPr="00523141" w:rsidRDefault="00A40042" w:rsidP="005D55D5">
            <w:pPr>
              <w:rPr>
                <w:rFonts w:ascii="Arial" w:hAnsi="Arial" w:cs="Arial"/>
                <w:b/>
                <w:sz w:val="16"/>
                <w:szCs w:val="16"/>
              </w:rPr>
            </w:pPr>
            <w:r w:rsidRPr="00523141">
              <w:rPr>
                <w:rFonts w:ascii="Arial" w:hAnsi="Arial" w:cs="Arial"/>
                <w:b/>
                <w:sz w:val="16"/>
                <w:szCs w:val="16"/>
              </w:rPr>
              <w:t>Other Prayer</w:t>
            </w:r>
            <w:r>
              <w:rPr>
                <w:rFonts w:ascii="Arial" w:hAnsi="Arial" w:cs="Arial"/>
                <w:b/>
                <w:sz w:val="16"/>
                <w:szCs w:val="16"/>
              </w:rPr>
              <w:t xml:space="preserve"> examples</w:t>
            </w:r>
          </w:p>
          <w:p w:rsidR="00A40042" w:rsidRPr="00523141" w:rsidRDefault="00A40042" w:rsidP="005D55D5">
            <w:pPr>
              <w:rPr>
                <w:rFonts w:ascii="Arial" w:hAnsi="Arial" w:cs="Arial"/>
                <w:sz w:val="16"/>
                <w:szCs w:val="16"/>
              </w:rPr>
            </w:pPr>
            <w:r w:rsidRPr="00523141">
              <w:rPr>
                <w:rFonts w:ascii="Arial" w:hAnsi="Arial" w:cs="Arial"/>
                <w:sz w:val="16"/>
                <w:szCs w:val="16"/>
              </w:rPr>
              <w:t>Morning Prayer</w:t>
            </w:r>
            <w:r>
              <w:rPr>
                <w:rFonts w:ascii="Arial" w:hAnsi="Arial" w:cs="Arial"/>
                <w:sz w:val="16"/>
                <w:szCs w:val="16"/>
              </w:rPr>
              <w:t xml:space="preserve">, </w:t>
            </w:r>
            <w:r w:rsidRPr="00523141">
              <w:rPr>
                <w:rFonts w:ascii="Arial" w:hAnsi="Arial" w:cs="Arial"/>
                <w:sz w:val="16"/>
                <w:szCs w:val="16"/>
              </w:rPr>
              <w:t>Prayer before meals</w:t>
            </w:r>
            <w:r>
              <w:rPr>
                <w:rFonts w:ascii="Arial" w:hAnsi="Arial" w:cs="Arial"/>
                <w:sz w:val="16"/>
                <w:szCs w:val="16"/>
              </w:rPr>
              <w:t xml:space="preserve">, </w:t>
            </w:r>
            <w:r w:rsidRPr="00523141">
              <w:rPr>
                <w:rFonts w:ascii="Arial" w:hAnsi="Arial" w:cs="Arial"/>
                <w:sz w:val="16"/>
                <w:szCs w:val="16"/>
              </w:rPr>
              <w:t>Home time prayer.</w:t>
            </w:r>
          </w:p>
          <w:p w:rsidR="00A40042" w:rsidRPr="00523141" w:rsidRDefault="00A40042" w:rsidP="005D55D5">
            <w:pPr>
              <w:rPr>
                <w:rFonts w:ascii="Arial" w:hAnsi="Arial" w:cs="Arial"/>
                <w:sz w:val="16"/>
                <w:szCs w:val="16"/>
              </w:rPr>
            </w:pPr>
            <w:r w:rsidRPr="00523141">
              <w:rPr>
                <w:rFonts w:ascii="Arial" w:hAnsi="Arial" w:cs="Arial"/>
                <w:sz w:val="16"/>
                <w:szCs w:val="16"/>
              </w:rPr>
              <w:t>Prayer of St Francis</w:t>
            </w:r>
            <w:r>
              <w:rPr>
                <w:rFonts w:ascii="Arial" w:hAnsi="Arial" w:cs="Arial"/>
                <w:sz w:val="16"/>
                <w:szCs w:val="16"/>
              </w:rPr>
              <w:t xml:space="preserve">, </w:t>
            </w:r>
            <w:r w:rsidRPr="00523141">
              <w:rPr>
                <w:rFonts w:ascii="Arial" w:hAnsi="Arial" w:cs="Arial"/>
                <w:sz w:val="16"/>
                <w:szCs w:val="16"/>
              </w:rPr>
              <w:t>Alleluia</w:t>
            </w:r>
            <w:r>
              <w:rPr>
                <w:rFonts w:ascii="Arial" w:hAnsi="Arial" w:cs="Arial"/>
                <w:sz w:val="16"/>
                <w:szCs w:val="16"/>
              </w:rPr>
              <w:t xml:space="preserve">, </w:t>
            </w:r>
            <w:r w:rsidRPr="00523141">
              <w:rPr>
                <w:rFonts w:ascii="Arial" w:hAnsi="Arial" w:cs="Arial"/>
                <w:sz w:val="16"/>
                <w:szCs w:val="16"/>
              </w:rPr>
              <w:t>Echo Prayer</w:t>
            </w:r>
            <w:r>
              <w:rPr>
                <w:rFonts w:ascii="Arial" w:hAnsi="Arial" w:cs="Arial"/>
                <w:sz w:val="16"/>
                <w:szCs w:val="16"/>
              </w:rPr>
              <w:t xml:space="preserve">, </w:t>
            </w:r>
            <w:r w:rsidRPr="00523141">
              <w:rPr>
                <w:rFonts w:ascii="Arial" w:hAnsi="Arial" w:cs="Arial"/>
                <w:sz w:val="16"/>
                <w:szCs w:val="16"/>
              </w:rPr>
              <w:t>Song</w:t>
            </w:r>
          </w:p>
          <w:p w:rsidR="00A40042" w:rsidRPr="00523141" w:rsidRDefault="00A40042" w:rsidP="005D55D5">
            <w:pPr>
              <w:rPr>
                <w:rFonts w:ascii="Arial" w:hAnsi="Arial" w:cs="Arial"/>
                <w:sz w:val="16"/>
                <w:szCs w:val="16"/>
              </w:rPr>
            </w:pPr>
            <w:r w:rsidRPr="00523141">
              <w:rPr>
                <w:rFonts w:ascii="Arial" w:hAnsi="Arial" w:cs="Arial"/>
                <w:sz w:val="16"/>
                <w:szCs w:val="16"/>
              </w:rPr>
              <w:t xml:space="preserve">Creating Prayer Spaces </w:t>
            </w:r>
          </w:p>
          <w:p w:rsidR="00A40042" w:rsidRPr="000B5ED8" w:rsidRDefault="00A40042" w:rsidP="005D55D5">
            <w:pPr>
              <w:rPr>
                <w:rFonts w:ascii="Arial" w:hAnsi="Arial" w:cs="Arial"/>
                <w:b/>
                <w:sz w:val="16"/>
                <w:szCs w:val="16"/>
              </w:rPr>
            </w:pPr>
          </w:p>
        </w:tc>
        <w:tc>
          <w:tcPr>
            <w:tcW w:w="3969" w:type="dxa"/>
          </w:tcPr>
          <w:p w:rsidR="00A40042" w:rsidRPr="00523141" w:rsidRDefault="00A40042" w:rsidP="005D55D5">
            <w:pPr>
              <w:rPr>
                <w:rFonts w:ascii="Arial" w:hAnsi="Arial" w:cs="Arial"/>
                <w:b/>
                <w:sz w:val="16"/>
                <w:szCs w:val="16"/>
              </w:rPr>
            </w:pPr>
            <w:r>
              <w:rPr>
                <w:rFonts w:ascii="Arial" w:hAnsi="Arial" w:cs="Arial"/>
                <w:b/>
                <w:sz w:val="16"/>
                <w:szCs w:val="16"/>
              </w:rPr>
              <w:t xml:space="preserve">Core </w:t>
            </w:r>
            <w:r w:rsidRPr="00523141">
              <w:rPr>
                <w:rFonts w:ascii="Arial" w:hAnsi="Arial" w:cs="Arial"/>
                <w:b/>
                <w:sz w:val="16"/>
                <w:szCs w:val="16"/>
              </w:rPr>
              <w:t>Prayer</w:t>
            </w:r>
          </w:p>
          <w:p w:rsidR="00A40042" w:rsidRPr="00523141" w:rsidRDefault="00A40042" w:rsidP="005D55D5">
            <w:pPr>
              <w:rPr>
                <w:rFonts w:ascii="Arial" w:hAnsi="Arial" w:cs="Arial"/>
                <w:sz w:val="16"/>
                <w:szCs w:val="16"/>
              </w:rPr>
            </w:pPr>
            <w:r w:rsidRPr="00523141">
              <w:rPr>
                <w:rFonts w:ascii="Arial" w:hAnsi="Arial" w:cs="Arial"/>
                <w:sz w:val="16"/>
                <w:szCs w:val="16"/>
              </w:rPr>
              <w:t>Amen, Sign of Cross</w:t>
            </w:r>
            <w:r>
              <w:rPr>
                <w:rFonts w:ascii="Arial" w:hAnsi="Arial" w:cs="Arial"/>
                <w:sz w:val="16"/>
                <w:szCs w:val="16"/>
              </w:rPr>
              <w:t xml:space="preserve">, </w:t>
            </w:r>
            <w:r w:rsidRPr="00523141">
              <w:rPr>
                <w:rFonts w:ascii="Arial" w:hAnsi="Arial" w:cs="Arial"/>
                <w:sz w:val="16"/>
                <w:szCs w:val="16"/>
              </w:rPr>
              <w:t>Meditative prayer – lighting a candle, Silence and Stillness</w:t>
            </w:r>
          </w:p>
          <w:p w:rsidR="00A40042" w:rsidRPr="00523141" w:rsidRDefault="00A40042" w:rsidP="005D55D5">
            <w:pPr>
              <w:rPr>
                <w:rFonts w:ascii="Arial" w:hAnsi="Arial" w:cs="Arial"/>
                <w:b/>
                <w:sz w:val="16"/>
                <w:szCs w:val="16"/>
              </w:rPr>
            </w:pPr>
            <w:r w:rsidRPr="00523141">
              <w:rPr>
                <w:rFonts w:ascii="Arial" w:hAnsi="Arial" w:cs="Arial"/>
                <w:b/>
                <w:sz w:val="16"/>
                <w:szCs w:val="16"/>
              </w:rPr>
              <w:t>Other Prayer</w:t>
            </w:r>
            <w:r>
              <w:rPr>
                <w:rFonts w:ascii="Arial" w:hAnsi="Arial" w:cs="Arial"/>
                <w:b/>
                <w:sz w:val="16"/>
                <w:szCs w:val="16"/>
              </w:rPr>
              <w:t xml:space="preserve"> examples</w:t>
            </w:r>
          </w:p>
          <w:p w:rsidR="00A40042" w:rsidRPr="00523141" w:rsidRDefault="00A40042" w:rsidP="005D55D5">
            <w:pPr>
              <w:rPr>
                <w:rFonts w:ascii="Arial" w:hAnsi="Arial" w:cs="Arial"/>
                <w:sz w:val="16"/>
                <w:szCs w:val="16"/>
              </w:rPr>
            </w:pPr>
            <w:r w:rsidRPr="00523141">
              <w:rPr>
                <w:rFonts w:ascii="Arial" w:hAnsi="Arial" w:cs="Arial"/>
                <w:sz w:val="16"/>
                <w:szCs w:val="16"/>
              </w:rPr>
              <w:t>Morning Prayer</w:t>
            </w:r>
            <w:r>
              <w:rPr>
                <w:rFonts w:ascii="Arial" w:hAnsi="Arial" w:cs="Arial"/>
                <w:sz w:val="16"/>
                <w:szCs w:val="16"/>
              </w:rPr>
              <w:t xml:space="preserve">, </w:t>
            </w:r>
            <w:r w:rsidRPr="00523141">
              <w:rPr>
                <w:rFonts w:ascii="Arial" w:hAnsi="Arial" w:cs="Arial"/>
                <w:sz w:val="16"/>
                <w:szCs w:val="16"/>
              </w:rPr>
              <w:t>Prayer before meals</w:t>
            </w:r>
            <w:r>
              <w:rPr>
                <w:rFonts w:ascii="Arial" w:hAnsi="Arial" w:cs="Arial"/>
                <w:sz w:val="16"/>
                <w:szCs w:val="16"/>
              </w:rPr>
              <w:t xml:space="preserve">, </w:t>
            </w:r>
            <w:r w:rsidRPr="00523141">
              <w:rPr>
                <w:rFonts w:ascii="Arial" w:hAnsi="Arial" w:cs="Arial"/>
                <w:sz w:val="16"/>
                <w:szCs w:val="16"/>
              </w:rPr>
              <w:t>Home time prayer.</w:t>
            </w:r>
          </w:p>
          <w:p w:rsidR="00A40042" w:rsidRPr="00523141" w:rsidRDefault="00A40042" w:rsidP="005D55D5">
            <w:pPr>
              <w:rPr>
                <w:rFonts w:ascii="Arial" w:hAnsi="Arial" w:cs="Arial"/>
                <w:sz w:val="16"/>
                <w:szCs w:val="16"/>
              </w:rPr>
            </w:pPr>
            <w:r w:rsidRPr="00523141">
              <w:rPr>
                <w:rFonts w:ascii="Arial" w:hAnsi="Arial" w:cs="Arial"/>
                <w:sz w:val="16"/>
                <w:szCs w:val="16"/>
              </w:rPr>
              <w:t>Prayer of St Francis</w:t>
            </w:r>
            <w:r>
              <w:rPr>
                <w:rFonts w:ascii="Arial" w:hAnsi="Arial" w:cs="Arial"/>
                <w:sz w:val="16"/>
                <w:szCs w:val="16"/>
              </w:rPr>
              <w:t xml:space="preserve">, </w:t>
            </w:r>
            <w:r w:rsidRPr="00523141">
              <w:rPr>
                <w:rFonts w:ascii="Arial" w:hAnsi="Arial" w:cs="Arial"/>
                <w:sz w:val="16"/>
                <w:szCs w:val="16"/>
              </w:rPr>
              <w:t>Alleluia</w:t>
            </w:r>
            <w:r>
              <w:rPr>
                <w:rFonts w:ascii="Arial" w:hAnsi="Arial" w:cs="Arial"/>
                <w:sz w:val="16"/>
                <w:szCs w:val="16"/>
              </w:rPr>
              <w:t xml:space="preserve">, </w:t>
            </w:r>
            <w:r w:rsidRPr="00523141">
              <w:rPr>
                <w:rFonts w:ascii="Arial" w:hAnsi="Arial" w:cs="Arial"/>
                <w:sz w:val="16"/>
                <w:szCs w:val="16"/>
              </w:rPr>
              <w:t>Echo Prayer</w:t>
            </w:r>
            <w:r>
              <w:rPr>
                <w:rFonts w:ascii="Arial" w:hAnsi="Arial" w:cs="Arial"/>
                <w:sz w:val="16"/>
                <w:szCs w:val="16"/>
              </w:rPr>
              <w:t xml:space="preserve">, </w:t>
            </w:r>
            <w:r w:rsidRPr="00523141">
              <w:rPr>
                <w:rFonts w:ascii="Arial" w:hAnsi="Arial" w:cs="Arial"/>
                <w:sz w:val="16"/>
                <w:szCs w:val="16"/>
              </w:rPr>
              <w:t>Song</w:t>
            </w:r>
          </w:p>
          <w:p w:rsidR="00A40042" w:rsidRPr="00523141" w:rsidRDefault="00A40042" w:rsidP="005D55D5">
            <w:pPr>
              <w:rPr>
                <w:rFonts w:ascii="Arial" w:hAnsi="Arial" w:cs="Arial"/>
                <w:sz w:val="16"/>
                <w:szCs w:val="16"/>
              </w:rPr>
            </w:pPr>
            <w:r w:rsidRPr="00523141">
              <w:rPr>
                <w:rFonts w:ascii="Arial" w:hAnsi="Arial" w:cs="Arial"/>
                <w:sz w:val="16"/>
                <w:szCs w:val="16"/>
              </w:rPr>
              <w:t xml:space="preserve">Creating Prayer Spaces </w:t>
            </w:r>
          </w:p>
          <w:p w:rsidR="00A40042" w:rsidRPr="000B5ED8" w:rsidRDefault="00A40042" w:rsidP="005D55D5">
            <w:pPr>
              <w:rPr>
                <w:rFonts w:ascii="Arial" w:hAnsi="Arial" w:cs="Arial"/>
                <w:b/>
                <w:sz w:val="16"/>
                <w:szCs w:val="16"/>
              </w:rPr>
            </w:pPr>
          </w:p>
        </w:tc>
      </w:tr>
      <w:tr w:rsidR="00A40042" w:rsidRPr="00395D64" w:rsidTr="005D55D5">
        <w:tc>
          <w:tcPr>
            <w:tcW w:w="4395" w:type="dxa"/>
          </w:tcPr>
          <w:p w:rsidR="00A40042" w:rsidRPr="00D658B4" w:rsidRDefault="00A40042" w:rsidP="005D55D5">
            <w:pPr>
              <w:rPr>
                <w:rFonts w:ascii="Arial" w:hAnsi="Arial" w:cs="Arial"/>
                <w:b/>
                <w:sz w:val="16"/>
                <w:szCs w:val="16"/>
              </w:rPr>
            </w:pPr>
            <w:r w:rsidRPr="00D658B4">
              <w:rPr>
                <w:rFonts w:ascii="Arial" w:hAnsi="Arial" w:cs="Arial"/>
                <w:b/>
                <w:sz w:val="16"/>
                <w:szCs w:val="16"/>
              </w:rPr>
              <w:t xml:space="preserve">Core text </w:t>
            </w:r>
          </w:p>
          <w:p w:rsidR="00A40042" w:rsidRPr="00D658B4" w:rsidRDefault="00A40042" w:rsidP="005D55D5">
            <w:pPr>
              <w:rPr>
                <w:rFonts w:ascii="Arial" w:hAnsi="Arial" w:cs="Arial"/>
                <w:b/>
                <w:sz w:val="16"/>
                <w:szCs w:val="16"/>
              </w:rPr>
            </w:pPr>
            <w:r w:rsidRPr="00D658B4">
              <w:rPr>
                <w:rFonts w:ascii="Arial" w:hAnsi="Arial" w:cs="Arial"/>
                <w:b/>
                <w:sz w:val="16"/>
                <w:szCs w:val="16"/>
              </w:rPr>
              <w:t>Genesis1:1-2:4a, 2:4b-9</w:t>
            </w:r>
            <w:proofErr w:type="gramStart"/>
            <w:r w:rsidRPr="00D658B4">
              <w:rPr>
                <w:rFonts w:ascii="Arial" w:hAnsi="Arial" w:cs="Arial"/>
                <w:b/>
                <w:sz w:val="16"/>
                <w:szCs w:val="16"/>
              </w:rPr>
              <w:t>;15</w:t>
            </w:r>
            <w:proofErr w:type="gramEnd"/>
            <w:r w:rsidRPr="00D658B4">
              <w:rPr>
                <w:rFonts w:ascii="Arial" w:hAnsi="Arial" w:cs="Arial"/>
                <w:b/>
                <w:sz w:val="16"/>
                <w:szCs w:val="16"/>
              </w:rPr>
              <w:t>-25. Luke 11:1-4 prayer Luke 17:11-18 Lepers</w:t>
            </w:r>
          </w:p>
          <w:p w:rsidR="00A40042" w:rsidRPr="00E60E5C" w:rsidRDefault="00A40042" w:rsidP="005D55D5">
            <w:pPr>
              <w:rPr>
                <w:rFonts w:ascii="Arial" w:hAnsi="Arial" w:cs="Arial"/>
                <w:sz w:val="18"/>
                <w:szCs w:val="18"/>
              </w:rPr>
            </w:pPr>
            <w:r w:rsidRPr="00D658B4">
              <w:rPr>
                <w:rFonts w:ascii="Arial" w:hAnsi="Arial" w:cs="Arial"/>
                <w:sz w:val="16"/>
                <w:szCs w:val="16"/>
              </w:rPr>
              <w:t>Matt 22:36-39 Greatest commandment</w:t>
            </w:r>
          </w:p>
          <w:p w:rsidR="00A40042" w:rsidRPr="00E60E5C" w:rsidRDefault="00A40042" w:rsidP="005D55D5">
            <w:pPr>
              <w:rPr>
                <w:rFonts w:ascii="Arial" w:hAnsi="Arial" w:cs="Arial"/>
                <w:b/>
                <w:sz w:val="18"/>
                <w:szCs w:val="18"/>
              </w:rPr>
            </w:pPr>
          </w:p>
          <w:p w:rsidR="00A40042" w:rsidRPr="00E60E5C" w:rsidRDefault="00A40042" w:rsidP="005D55D5">
            <w:pPr>
              <w:rPr>
                <w:rFonts w:ascii="Arial" w:hAnsi="Arial" w:cs="Arial"/>
                <w:b/>
                <w:sz w:val="18"/>
                <w:szCs w:val="18"/>
              </w:rPr>
            </w:pPr>
          </w:p>
        </w:tc>
        <w:tc>
          <w:tcPr>
            <w:tcW w:w="4110" w:type="dxa"/>
          </w:tcPr>
          <w:p w:rsidR="00A40042" w:rsidRPr="00D658B4" w:rsidRDefault="00A40042" w:rsidP="005D55D5">
            <w:pPr>
              <w:rPr>
                <w:rFonts w:ascii="Arial" w:hAnsi="Arial" w:cs="Arial"/>
                <w:b/>
                <w:sz w:val="16"/>
                <w:szCs w:val="16"/>
              </w:rPr>
            </w:pPr>
            <w:r w:rsidRPr="00D658B4">
              <w:rPr>
                <w:rFonts w:ascii="Arial" w:hAnsi="Arial" w:cs="Arial"/>
                <w:b/>
                <w:sz w:val="16"/>
                <w:szCs w:val="16"/>
              </w:rPr>
              <w:t>Core text</w:t>
            </w:r>
          </w:p>
          <w:p w:rsidR="00A40042" w:rsidRPr="00D658B4" w:rsidRDefault="00A40042" w:rsidP="005D55D5">
            <w:pPr>
              <w:rPr>
                <w:rFonts w:ascii="Arial" w:hAnsi="Arial" w:cs="Arial"/>
                <w:b/>
                <w:sz w:val="16"/>
                <w:szCs w:val="16"/>
              </w:rPr>
            </w:pPr>
            <w:r w:rsidRPr="00D658B4">
              <w:rPr>
                <w:rFonts w:ascii="Arial" w:hAnsi="Arial" w:cs="Arial"/>
                <w:b/>
                <w:sz w:val="16"/>
                <w:szCs w:val="16"/>
              </w:rPr>
              <w:t>Resurrection Mark 16:1-8</w:t>
            </w:r>
          </w:p>
          <w:p w:rsidR="00A40042" w:rsidRPr="00D658B4" w:rsidRDefault="00A40042" w:rsidP="005D55D5">
            <w:pPr>
              <w:rPr>
                <w:rFonts w:ascii="Arial" w:hAnsi="Arial" w:cs="Arial"/>
                <w:b/>
                <w:sz w:val="16"/>
                <w:szCs w:val="16"/>
              </w:rPr>
            </w:pPr>
            <w:r w:rsidRPr="00D658B4">
              <w:rPr>
                <w:rFonts w:ascii="Arial" w:hAnsi="Arial" w:cs="Arial"/>
                <w:b/>
                <w:sz w:val="16"/>
                <w:szCs w:val="16"/>
              </w:rPr>
              <w:t>Joseph and Families Gen 37:1-36, 39:1-6,41:15-44,53-57,42-46</w:t>
            </w:r>
          </w:p>
          <w:p w:rsidR="00A40042" w:rsidRPr="00D658B4" w:rsidRDefault="00A40042" w:rsidP="005D55D5">
            <w:pPr>
              <w:rPr>
                <w:rFonts w:ascii="Arial" w:hAnsi="Arial" w:cs="Arial"/>
                <w:b/>
                <w:sz w:val="16"/>
                <w:szCs w:val="16"/>
              </w:rPr>
            </w:pPr>
            <w:r w:rsidRPr="00D658B4">
              <w:rPr>
                <w:rFonts w:ascii="Arial" w:hAnsi="Arial" w:cs="Arial"/>
                <w:b/>
                <w:sz w:val="16"/>
                <w:szCs w:val="16"/>
              </w:rPr>
              <w:t>David/ Birth of Jesus 1 Sam 17:1-49, Luke 2:1-7</w:t>
            </w:r>
          </w:p>
          <w:p w:rsidR="00A40042" w:rsidRPr="00E60E5C" w:rsidRDefault="00A40042" w:rsidP="005D55D5">
            <w:pPr>
              <w:rPr>
                <w:rFonts w:ascii="Arial" w:hAnsi="Arial" w:cs="Arial"/>
                <w:b/>
                <w:sz w:val="18"/>
                <w:szCs w:val="18"/>
              </w:rPr>
            </w:pPr>
            <w:r w:rsidRPr="00D658B4">
              <w:rPr>
                <w:rFonts w:ascii="Arial" w:hAnsi="Arial" w:cs="Arial"/>
                <w:sz w:val="16"/>
                <w:szCs w:val="16"/>
              </w:rPr>
              <w:t>Great commandment Matt 22:36-39</w:t>
            </w:r>
          </w:p>
        </w:tc>
        <w:tc>
          <w:tcPr>
            <w:tcW w:w="3828" w:type="dxa"/>
          </w:tcPr>
          <w:p w:rsidR="00A40042" w:rsidRPr="00D658B4" w:rsidRDefault="00A40042" w:rsidP="005D55D5">
            <w:pPr>
              <w:rPr>
                <w:rFonts w:ascii="Arial" w:hAnsi="Arial" w:cs="Arial"/>
                <w:b/>
                <w:sz w:val="16"/>
                <w:szCs w:val="16"/>
              </w:rPr>
            </w:pPr>
            <w:r w:rsidRPr="00D658B4">
              <w:rPr>
                <w:rFonts w:ascii="Arial" w:hAnsi="Arial" w:cs="Arial"/>
                <w:b/>
                <w:sz w:val="16"/>
                <w:szCs w:val="16"/>
              </w:rPr>
              <w:t>Core text</w:t>
            </w:r>
          </w:p>
          <w:p w:rsidR="00A40042" w:rsidRPr="00D658B4" w:rsidRDefault="00A40042" w:rsidP="005D55D5">
            <w:pPr>
              <w:rPr>
                <w:rFonts w:ascii="Arial" w:hAnsi="Arial" w:cs="Arial"/>
                <w:sz w:val="16"/>
                <w:szCs w:val="16"/>
              </w:rPr>
            </w:pPr>
            <w:r w:rsidRPr="00D658B4">
              <w:rPr>
                <w:rFonts w:ascii="Arial" w:hAnsi="Arial" w:cs="Arial"/>
                <w:sz w:val="16"/>
                <w:szCs w:val="16"/>
              </w:rPr>
              <w:t>Good Samaritan Lk 10:29-37</w:t>
            </w:r>
          </w:p>
          <w:p w:rsidR="00A40042" w:rsidRPr="00D658B4" w:rsidRDefault="00A40042" w:rsidP="005D55D5">
            <w:pPr>
              <w:rPr>
                <w:rFonts w:ascii="Arial" w:hAnsi="Arial" w:cs="Arial"/>
                <w:sz w:val="16"/>
                <w:szCs w:val="16"/>
              </w:rPr>
            </w:pPr>
            <w:r w:rsidRPr="00D658B4">
              <w:rPr>
                <w:rFonts w:ascii="Arial" w:hAnsi="Arial" w:cs="Arial"/>
                <w:sz w:val="16"/>
                <w:szCs w:val="16"/>
              </w:rPr>
              <w:t>Greatest commandment Matt 22:36-39</w:t>
            </w:r>
          </w:p>
          <w:p w:rsidR="00A40042" w:rsidRPr="00E60E5C" w:rsidRDefault="00A40042" w:rsidP="005D55D5">
            <w:pPr>
              <w:rPr>
                <w:rFonts w:ascii="Arial" w:hAnsi="Arial" w:cs="Arial"/>
                <w:sz w:val="18"/>
                <w:szCs w:val="18"/>
              </w:rPr>
            </w:pPr>
          </w:p>
          <w:p w:rsidR="00A40042" w:rsidRPr="00E60E5C" w:rsidRDefault="00A40042" w:rsidP="005D55D5">
            <w:pPr>
              <w:rPr>
                <w:rFonts w:ascii="Arial" w:hAnsi="Arial" w:cs="Arial"/>
                <w:sz w:val="18"/>
                <w:szCs w:val="18"/>
              </w:rPr>
            </w:pPr>
          </w:p>
          <w:p w:rsidR="00A40042" w:rsidRPr="00E60E5C" w:rsidRDefault="00A40042" w:rsidP="005D55D5">
            <w:pPr>
              <w:rPr>
                <w:rFonts w:ascii="Arial" w:hAnsi="Arial" w:cs="Arial"/>
                <w:sz w:val="18"/>
                <w:szCs w:val="18"/>
              </w:rPr>
            </w:pPr>
          </w:p>
          <w:p w:rsidR="00A40042" w:rsidRPr="00E60E5C" w:rsidRDefault="00A40042" w:rsidP="005D55D5">
            <w:pPr>
              <w:rPr>
                <w:rFonts w:ascii="Arial" w:hAnsi="Arial" w:cs="Arial"/>
                <w:b/>
                <w:sz w:val="18"/>
                <w:szCs w:val="18"/>
              </w:rPr>
            </w:pPr>
          </w:p>
        </w:tc>
        <w:tc>
          <w:tcPr>
            <w:tcW w:w="3969" w:type="dxa"/>
          </w:tcPr>
          <w:p w:rsidR="00A40042" w:rsidRPr="00D658B4" w:rsidRDefault="00A40042" w:rsidP="005D55D5">
            <w:pPr>
              <w:rPr>
                <w:rFonts w:ascii="Arial" w:hAnsi="Arial" w:cs="Arial"/>
                <w:b/>
                <w:sz w:val="16"/>
                <w:szCs w:val="16"/>
              </w:rPr>
            </w:pPr>
            <w:r w:rsidRPr="00D658B4">
              <w:rPr>
                <w:rFonts w:ascii="Arial" w:hAnsi="Arial" w:cs="Arial"/>
                <w:b/>
                <w:sz w:val="16"/>
                <w:szCs w:val="16"/>
              </w:rPr>
              <w:t>Core text</w:t>
            </w:r>
          </w:p>
          <w:p w:rsidR="00A40042" w:rsidRPr="00D658B4" w:rsidRDefault="00A40042" w:rsidP="005D55D5">
            <w:pPr>
              <w:rPr>
                <w:rFonts w:ascii="Arial" w:hAnsi="Arial" w:cs="Arial"/>
                <w:b/>
                <w:sz w:val="16"/>
                <w:szCs w:val="16"/>
              </w:rPr>
            </w:pPr>
            <w:r w:rsidRPr="00D658B4">
              <w:rPr>
                <w:rFonts w:ascii="Arial" w:hAnsi="Arial" w:cs="Arial"/>
                <w:b/>
                <w:sz w:val="16"/>
                <w:szCs w:val="16"/>
              </w:rPr>
              <w:t>Christmas Luke 2:1-7   and Matthew 1:18-25</w:t>
            </w:r>
          </w:p>
          <w:p w:rsidR="00A40042" w:rsidRPr="00E60E5C" w:rsidRDefault="00A40042" w:rsidP="005D55D5">
            <w:pPr>
              <w:rPr>
                <w:rFonts w:ascii="Arial" w:hAnsi="Arial" w:cs="Arial"/>
                <w:sz w:val="18"/>
                <w:szCs w:val="18"/>
              </w:rPr>
            </w:pPr>
            <w:r w:rsidRPr="00D658B4">
              <w:rPr>
                <w:rFonts w:ascii="Arial" w:hAnsi="Arial" w:cs="Arial"/>
                <w:sz w:val="16"/>
                <w:szCs w:val="16"/>
              </w:rPr>
              <w:t>Greatest commandment Matt 22:36-39</w:t>
            </w:r>
          </w:p>
          <w:p w:rsidR="00A40042" w:rsidRPr="00E60E5C" w:rsidRDefault="00A40042" w:rsidP="005D55D5">
            <w:pPr>
              <w:rPr>
                <w:rFonts w:ascii="Arial" w:hAnsi="Arial" w:cs="Arial"/>
                <w:sz w:val="18"/>
                <w:szCs w:val="18"/>
              </w:rPr>
            </w:pPr>
          </w:p>
          <w:p w:rsidR="00A40042" w:rsidRPr="00E60E5C" w:rsidRDefault="00A40042" w:rsidP="005D55D5">
            <w:pPr>
              <w:rPr>
                <w:rFonts w:ascii="Arial" w:hAnsi="Arial" w:cs="Arial"/>
                <w:sz w:val="18"/>
                <w:szCs w:val="18"/>
              </w:rPr>
            </w:pPr>
          </w:p>
          <w:p w:rsidR="00A40042" w:rsidRPr="00E60E5C" w:rsidRDefault="00A40042" w:rsidP="005D55D5">
            <w:pPr>
              <w:rPr>
                <w:rFonts w:ascii="Arial" w:hAnsi="Arial" w:cs="Arial"/>
                <w:b/>
                <w:sz w:val="18"/>
                <w:szCs w:val="18"/>
              </w:rPr>
            </w:pPr>
          </w:p>
        </w:tc>
      </w:tr>
      <w:tr w:rsidR="00A40042" w:rsidRPr="00395D64" w:rsidTr="005D55D5">
        <w:tc>
          <w:tcPr>
            <w:tcW w:w="4395" w:type="dxa"/>
          </w:tcPr>
          <w:p w:rsidR="00A40042" w:rsidRPr="00026B3E" w:rsidRDefault="00A40042" w:rsidP="005D55D5">
            <w:pPr>
              <w:rPr>
                <w:rFonts w:ascii="Arial" w:hAnsi="Arial" w:cs="Arial"/>
                <w:b/>
                <w:sz w:val="16"/>
                <w:szCs w:val="16"/>
              </w:rPr>
            </w:pPr>
            <w:r w:rsidRPr="00026B3E">
              <w:rPr>
                <w:rFonts w:ascii="Arial" w:hAnsi="Arial" w:cs="Arial"/>
                <w:b/>
                <w:sz w:val="16"/>
                <w:szCs w:val="16"/>
              </w:rPr>
              <w:t>Significant events and religious life of the school</w:t>
            </w:r>
          </w:p>
          <w:p w:rsidR="00A40042" w:rsidRPr="00026B3E" w:rsidRDefault="00A40042" w:rsidP="005D55D5">
            <w:pPr>
              <w:rPr>
                <w:rFonts w:ascii="Arial" w:hAnsi="Arial" w:cs="Arial"/>
                <w:sz w:val="16"/>
                <w:szCs w:val="16"/>
              </w:rPr>
            </w:pPr>
            <w:r w:rsidRPr="00026B3E">
              <w:rPr>
                <w:rFonts w:ascii="Arial" w:hAnsi="Arial" w:cs="Arial"/>
                <w:sz w:val="16"/>
                <w:szCs w:val="16"/>
              </w:rPr>
              <w:t>Excursion to the church- Mass</w:t>
            </w:r>
          </w:p>
          <w:p w:rsidR="00A40042" w:rsidRPr="00026B3E" w:rsidRDefault="00A40042" w:rsidP="005D55D5">
            <w:pPr>
              <w:rPr>
                <w:rFonts w:ascii="Arial" w:hAnsi="Arial" w:cs="Arial"/>
                <w:sz w:val="16"/>
                <w:szCs w:val="16"/>
              </w:rPr>
            </w:pPr>
            <w:r w:rsidRPr="00026B3E">
              <w:rPr>
                <w:rFonts w:ascii="Arial" w:hAnsi="Arial" w:cs="Arial"/>
                <w:sz w:val="16"/>
                <w:szCs w:val="16"/>
              </w:rPr>
              <w:t>Ash Wednesday</w:t>
            </w:r>
          </w:p>
          <w:p w:rsidR="00A40042" w:rsidRPr="00026B3E" w:rsidRDefault="00A40042" w:rsidP="005D55D5">
            <w:pPr>
              <w:rPr>
                <w:rFonts w:ascii="Arial" w:hAnsi="Arial" w:cs="Arial"/>
                <w:b/>
                <w:sz w:val="16"/>
                <w:szCs w:val="16"/>
              </w:rPr>
            </w:pPr>
            <w:r w:rsidRPr="00026B3E">
              <w:rPr>
                <w:rFonts w:ascii="Arial" w:hAnsi="Arial" w:cs="Arial"/>
                <w:sz w:val="16"/>
                <w:szCs w:val="16"/>
              </w:rPr>
              <w:t>Celebrations of Learning</w:t>
            </w:r>
          </w:p>
        </w:tc>
        <w:tc>
          <w:tcPr>
            <w:tcW w:w="4110" w:type="dxa"/>
          </w:tcPr>
          <w:p w:rsidR="00A40042" w:rsidRPr="00026B3E" w:rsidRDefault="00A40042" w:rsidP="005D55D5">
            <w:pPr>
              <w:rPr>
                <w:rFonts w:ascii="Arial" w:hAnsi="Arial" w:cs="Arial"/>
                <w:b/>
                <w:sz w:val="16"/>
                <w:szCs w:val="16"/>
              </w:rPr>
            </w:pPr>
            <w:r w:rsidRPr="00026B3E">
              <w:rPr>
                <w:rFonts w:ascii="Arial" w:hAnsi="Arial" w:cs="Arial"/>
                <w:b/>
                <w:sz w:val="16"/>
                <w:szCs w:val="16"/>
              </w:rPr>
              <w:t>Significant events and religious life of the school</w:t>
            </w:r>
          </w:p>
          <w:p w:rsidR="00A40042" w:rsidRPr="00026B3E" w:rsidRDefault="00A40042" w:rsidP="005D55D5">
            <w:pPr>
              <w:rPr>
                <w:rFonts w:ascii="Arial" w:hAnsi="Arial" w:cs="Arial"/>
                <w:sz w:val="16"/>
                <w:szCs w:val="16"/>
              </w:rPr>
            </w:pPr>
            <w:r w:rsidRPr="00026B3E">
              <w:rPr>
                <w:rFonts w:ascii="Arial" w:hAnsi="Arial" w:cs="Arial"/>
                <w:sz w:val="16"/>
                <w:szCs w:val="16"/>
              </w:rPr>
              <w:t>Easter</w:t>
            </w:r>
          </w:p>
          <w:p w:rsidR="00A40042" w:rsidRPr="00026B3E" w:rsidRDefault="00A40042" w:rsidP="005D55D5">
            <w:pPr>
              <w:rPr>
                <w:rFonts w:ascii="Arial" w:hAnsi="Arial" w:cs="Arial"/>
                <w:sz w:val="16"/>
                <w:szCs w:val="16"/>
              </w:rPr>
            </w:pPr>
            <w:r w:rsidRPr="00026B3E">
              <w:rPr>
                <w:rFonts w:ascii="Arial" w:hAnsi="Arial" w:cs="Arial"/>
                <w:sz w:val="16"/>
                <w:szCs w:val="16"/>
              </w:rPr>
              <w:t xml:space="preserve">Jesus day- Food clothing </w:t>
            </w:r>
            <w:proofErr w:type="spellStart"/>
            <w:r w:rsidRPr="00026B3E">
              <w:rPr>
                <w:rFonts w:ascii="Arial" w:hAnsi="Arial" w:cs="Arial"/>
                <w:sz w:val="16"/>
                <w:szCs w:val="16"/>
              </w:rPr>
              <w:t>etc</w:t>
            </w:r>
            <w:proofErr w:type="spellEnd"/>
          </w:p>
          <w:p w:rsidR="00A40042" w:rsidRPr="00026B3E" w:rsidRDefault="00A40042" w:rsidP="005D55D5">
            <w:pPr>
              <w:rPr>
                <w:rFonts w:ascii="Arial" w:hAnsi="Arial" w:cs="Arial"/>
                <w:sz w:val="16"/>
                <w:szCs w:val="16"/>
              </w:rPr>
            </w:pPr>
            <w:r w:rsidRPr="00026B3E">
              <w:rPr>
                <w:rFonts w:ascii="Arial" w:hAnsi="Arial" w:cs="Arial"/>
                <w:sz w:val="16"/>
                <w:szCs w:val="16"/>
              </w:rPr>
              <w:t>Franciscan Stations of the Cross</w:t>
            </w:r>
          </w:p>
          <w:p w:rsidR="00A40042" w:rsidRPr="00026B3E" w:rsidRDefault="00A40042" w:rsidP="005D55D5">
            <w:pPr>
              <w:rPr>
                <w:rFonts w:ascii="Arial" w:hAnsi="Arial" w:cs="Arial"/>
                <w:b/>
                <w:sz w:val="16"/>
                <w:szCs w:val="16"/>
              </w:rPr>
            </w:pPr>
            <w:r w:rsidRPr="00026B3E">
              <w:rPr>
                <w:rFonts w:ascii="Arial" w:hAnsi="Arial" w:cs="Arial"/>
                <w:b/>
                <w:sz w:val="16"/>
                <w:szCs w:val="16"/>
              </w:rPr>
              <w:t>Month of Mary</w:t>
            </w:r>
          </w:p>
          <w:p w:rsidR="00A40042" w:rsidRPr="00026B3E" w:rsidRDefault="00A40042" w:rsidP="005D55D5">
            <w:pPr>
              <w:rPr>
                <w:rFonts w:ascii="Arial" w:hAnsi="Arial" w:cs="Arial"/>
                <w:sz w:val="16"/>
                <w:szCs w:val="16"/>
              </w:rPr>
            </w:pPr>
            <w:r w:rsidRPr="00026B3E">
              <w:rPr>
                <w:rFonts w:ascii="Arial" w:hAnsi="Arial" w:cs="Arial"/>
                <w:sz w:val="16"/>
                <w:szCs w:val="16"/>
              </w:rPr>
              <w:t>Celebrations of Learning</w:t>
            </w:r>
          </w:p>
          <w:p w:rsidR="00A40042" w:rsidRPr="00026B3E" w:rsidRDefault="00A40042" w:rsidP="005D55D5">
            <w:pPr>
              <w:rPr>
                <w:rFonts w:ascii="Arial" w:hAnsi="Arial" w:cs="Arial"/>
                <w:b/>
                <w:sz w:val="16"/>
                <w:szCs w:val="16"/>
              </w:rPr>
            </w:pPr>
          </w:p>
        </w:tc>
        <w:tc>
          <w:tcPr>
            <w:tcW w:w="3828" w:type="dxa"/>
          </w:tcPr>
          <w:p w:rsidR="00A40042" w:rsidRPr="00026B3E" w:rsidRDefault="00A40042" w:rsidP="005D55D5">
            <w:pPr>
              <w:rPr>
                <w:rFonts w:ascii="Arial" w:hAnsi="Arial" w:cs="Arial"/>
                <w:sz w:val="16"/>
                <w:szCs w:val="16"/>
              </w:rPr>
            </w:pPr>
            <w:r w:rsidRPr="00026B3E">
              <w:rPr>
                <w:rFonts w:ascii="Arial" w:hAnsi="Arial" w:cs="Arial"/>
                <w:b/>
                <w:sz w:val="16"/>
                <w:szCs w:val="16"/>
              </w:rPr>
              <w:t>Significant events and religious life of the school</w:t>
            </w:r>
          </w:p>
          <w:p w:rsidR="00A40042" w:rsidRPr="00026B3E" w:rsidRDefault="00A40042" w:rsidP="005D55D5">
            <w:pPr>
              <w:rPr>
                <w:rFonts w:ascii="Arial" w:hAnsi="Arial" w:cs="Arial"/>
                <w:sz w:val="16"/>
                <w:szCs w:val="16"/>
              </w:rPr>
            </w:pPr>
            <w:r w:rsidRPr="00026B3E">
              <w:rPr>
                <w:rFonts w:ascii="Arial" w:hAnsi="Arial" w:cs="Arial"/>
                <w:sz w:val="16"/>
                <w:szCs w:val="16"/>
              </w:rPr>
              <w:t>Peace March- Kolbe Feast- Mass</w:t>
            </w:r>
          </w:p>
          <w:p w:rsidR="00A40042" w:rsidRPr="00026B3E" w:rsidRDefault="00A40042" w:rsidP="005D55D5">
            <w:pPr>
              <w:rPr>
                <w:rFonts w:ascii="Arial" w:hAnsi="Arial" w:cs="Arial"/>
                <w:sz w:val="16"/>
                <w:szCs w:val="16"/>
              </w:rPr>
            </w:pPr>
            <w:r w:rsidRPr="00026B3E">
              <w:rPr>
                <w:rFonts w:ascii="Arial" w:hAnsi="Arial" w:cs="Arial"/>
                <w:sz w:val="16"/>
                <w:szCs w:val="16"/>
              </w:rPr>
              <w:t>Indigenous Covenant Blessing</w:t>
            </w:r>
          </w:p>
          <w:p w:rsidR="00A40042" w:rsidRPr="00026B3E" w:rsidRDefault="00A40042" w:rsidP="005D55D5">
            <w:pPr>
              <w:rPr>
                <w:rFonts w:ascii="Arial" w:hAnsi="Arial" w:cs="Arial"/>
                <w:b/>
                <w:sz w:val="16"/>
                <w:szCs w:val="16"/>
              </w:rPr>
            </w:pPr>
            <w:r w:rsidRPr="00026B3E">
              <w:rPr>
                <w:rFonts w:ascii="Arial" w:hAnsi="Arial" w:cs="Arial"/>
                <w:sz w:val="16"/>
                <w:szCs w:val="16"/>
              </w:rPr>
              <w:t>Celebrations of Learning</w:t>
            </w:r>
          </w:p>
        </w:tc>
        <w:tc>
          <w:tcPr>
            <w:tcW w:w="3969" w:type="dxa"/>
          </w:tcPr>
          <w:p w:rsidR="00A40042" w:rsidRPr="00026B3E" w:rsidRDefault="00A40042" w:rsidP="005D55D5">
            <w:pPr>
              <w:rPr>
                <w:rFonts w:ascii="Arial" w:hAnsi="Arial" w:cs="Arial"/>
                <w:sz w:val="16"/>
                <w:szCs w:val="16"/>
              </w:rPr>
            </w:pPr>
            <w:r w:rsidRPr="00026B3E">
              <w:rPr>
                <w:rFonts w:ascii="Arial" w:hAnsi="Arial" w:cs="Arial"/>
                <w:b/>
                <w:sz w:val="16"/>
                <w:szCs w:val="16"/>
              </w:rPr>
              <w:t>Significant events and religious life of the school</w:t>
            </w:r>
          </w:p>
          <w:p w:rsidR="00A40042" w:rsidRPr="00026B3E" w:rsidRDefault="00A40042" w:rsidP="005D55D5">
            <w:pPr>
              <w:rPr>
                <w:rFonts w:ascii="Arial" w:hAnsi="Arial" w:cs="Arial"/>
                <w:sz w:val="16"/>
                <w:szCs w:val="16"/>
              </w:rPr>
            </w:pPr>
            <w:r w:rsidRPr="00026B3E">
              <w:rPr>
                <w:rFonts w:ascii="Arial" w:hAnsi="Arial" w:cs="Arial"/>
                <w:sz w:val="16"/>
                <w:szCs w:val="16"/>
              </w:rPr>
              <w:t>St Francis Festival/Feast Day</w:t>
            </w:r>
          </w:p>
          <w:p w:rsidR="00A40042" w:rsidRPr="00026B3E" w:rsidRDefault="00A40042" w:rsidP="005D55D5">
            <w:pPr>
              <w:rPr>
                <w:rFonts w:ascii="Arial" w:hAnsi="Arial" w:cs="Arial"/>
                <w:sz w:val="16"/>
                <w:szCs w:val="16"/>
              </w:rPr>
            </w:pPr>
            <w:r w:rsidRPr="00026B3E">
              <w:rPr>
                <w:rFonts w:ascii="Arial" w:hAnsi="Arial" w:cs="Arial"/>
                <w:sz w:val="16"/>
                <w:szCs w:val="16"/>
              </w:rPr>
              <w:t>Christmas Concert.</w:t>
            </w:r>
          </w:p>
          <w:p w:rsidR="00A40042" w:rsidRPr="00026B3E" w:rsidRDefault="00A40042" w:rsidP="005D55D5">
            <w:pPr>
              <w:rPr>
                <w:rFonts w:ascii="Arial" w:hAnsi="Arial" w:cs="Arial"/>
                <w:sz w:val="16"/>
                <w:szCs w:val="16"/>
              </w:rPr>
            </w:pPr>
            <w:r w:rsidRPr="00026B3E">
              <w:rPr>
                <w:rFonts w:ascii="Arial" w:hAnsi="Arial" w:cs="Arial"/>
                <w:sz w:val="16"/>
                <w:szCs w:val="16"/>
              </w:rPr>
              <w:t>Celebrations of Learning</w:t>
            </w:r>
          </w:p>
          <w:p w:rsidR="00A40042" w:rsidRPr="00026B3E" w:rsidRDefault="00A40042" w:rsidP="005D55D5">
            <w:pPr>
              <w:rPr>
                <w:rFonts w:ascii="Arial" w:hAnsi="Arial" w:cs="Arial"/>
                <w:sz w:val="16"/>
                <w:szCs w:val="16"/>
              </w:rPr>
            </w:pPr>
          </w:p>
          <w:p w:rsidR="00A40042" w:rsidRPr="00026B3E" w:rsidRDefault="00A40042" w:rsidP="005D55D5">
            <w:pPr>
              <w:rPr>
                <w:rFonts w:ascii="Arial" w:hAnsi="Arial" w:cs="Arial"/>
                <w:b/>
                <w:sz w:val="16"/>
                <w:szCs w:val="16"/>
              </w:rPr>
            </w:pPr>
          </w:p>
        </w:tc>
      </w:tr>
      <w:tr w:rsidR="00A40042" w:rsidRPr="00395D64" w:rsidTr="005D55D5">
        <w:tc>
          <w:tcPr>
            <w:tcW w:w="16302" w:type="dxa"/>
            <w:gridSpan w:val="4"/>
          </w:tcPr>
          <w:p w:rsidR="00A40042" w:rsidRPr="00395D64" w:rsidRDefault="00A40042" w:rsidP="005D55D5">
            <w:pPr>
              <w:shd w:val="clear" w:color="auto" w:fill="FCFCFC"/>
              <w:spacing w:after="225"/>
              <w:jc w:val="both"/>
              <w:rPr>
                <w:rFonts w:ascii="Arial" w:eastAsia="Times New Roman" w:hAnsi="Arial" w:cs="Arial"/>
                <w:sz w:val="16"/>
                <w:szCs w:val="16"/>
                <w:lang w:eastAsia="en-AU"/>
              </w:rPr>
            </w:pPr>
            <w:r w:rsidRPr="00395D64">
              <w:rPr>
                <w:rFonts w:ascii="Arial" w:hAnsi="Arial" w:cs="Arial"/>
                <w:b/>
              </w:rPr>
              <w:t>Achievement Standard:</w:t>
            </w:r>
            <w:r>
              <w:rPr>
                <w:rFonts w:ascii="Arial" w:hAnsi="Arial" w:cs="Arial"/>
              </w:rPr>
              <w:t xml:space="preserve"> </w:t>
            </w:r>
            <w:r w:rsidRPr="00F94CF6">
              <w:rPr>
                <w:rFonts w:ascii="Arial" w:eastAsia="Times New Roman" w:hAnsi="Arial" w:cs="Arial"/>
                <w:sz w:val="16"/>
                <w:szCs w:val="16"/>
                <w:lang w:eastAsia="en-AU"/>
              </w:rPr>
              <w:t xml:space="preserve">By the end of Prep, students communicate clearly their ideas, feelings and thoughts about God, the goodness of God’s creation and God’s plan that people help each other to live safely and happily together, for the good of all. They identify connections between some </w:t>
            </w:r>
            <w:hyperlink r:id="rId6" w:tooltip="Click for 'Old Testament' definition" w:history="1">
              <w:r w:rsidRPr="00F94CF6">
                <w:rPr>
                  <w:rFonts w:ascii="Arial" w:eastAsia="Times New Roman" w:hAnsi="Arial" w:cs="Arial"/>
                  <w:sz w:val="16"/>
                  <w:szCs w:val="16"/>
                  <w:lang w:eastAsia="en-AU"/>
                </w:rPr>
                <w:t>Old Testament</w:t>
              </w:r>
            </w:hyperlink>
            <w:r w:rsidRPr="00F94CF6">
              <w:rPr>
                <w:rFonts w:ascii="Arial" w:eastAsia="Times New Roman" w:hAnsi="Arial" w:cs="Arial"/>
                <w:sz w:val="16"/>
                <w:szCs w:val="16"/>
                <w:lang w:eastAsia="en-AU"/>
              </w:rPr>
              <w:t xml:space="preserve"> stories and their personal experience, including the experience of the goodness of creation. They listen and respond to stories of and about Jesus in the Gospels that tell of Jesus’ life as a Jew, his mother Mary, his friends and family; of Jesus praying and teaching others to pray; and of his suffering, death and </w:t>
            </w:r>
            <w:hyperlink r:id="rId7" w:tooltip="Click for 'Resurrection' definition" w:history="1">
              <w:r w:rsidRPr="00F94CF6">
                <w:rPr>
                  <w:rFonts w:ascii="Arial" w:eastAsia="Times New Roman" w:hAnsi="Arial" w:cs="Arial"/>
                  <w:sz w:val="16"/>
                  <w:szCs w:val="16"/>
                  <w:lang w:eastAsia="en-AU"/>
                </w:rPr>
                <w:t>resurrection</w:t>
              </w:r>
            </w:hyperlink>
            <w:r w:rsidRPr="00F94CF6">
              <w:rPr>
                <w:rFonts w:ascii="Arial" w:eastAsia="Times New Roman" w:hAnsi="Arial" w:cs="Arial"/>
                <w:sz w:val="16"/>
                <w:szCs w:val="16"/>
                <w:lang w:eastAsia="en-AU"/>
              </w:rPr>
              <w:t>. They recognise Jesus’ teachings about love, compassion and forgiveness that challenged people about the way they were living. They relate examples of people having the freedom to choose between good and bad, right and wrong. Students understand that prayer helps believers to follow the teachings of Jesus; to live according to God’s plan. They recognise ways in which believers pray either alone or with others, using word, music, action, silence, images, symbols and nature, and participate with respect in a variety of these prayer experiences, including meditative prayer, the Sign of the Cross, and Amen. They describe ways in which believers pray together during special celebrations and rituals that mark important times in the life of believers and in the Church year.</w:t>
            </w:r>
          </w:p>
        </w:tc>
      </w:tr>
    </w:tbl>
    <w:p w:rsidR="00437E85" w:rsidRDefault="00437E85"/>
    <w:sectPr w:rsidR="00437E85" w:rsidSect="00A40042">
      <w:pgSz w:w="16838" w:h="11906" w:orient="landscape"/>
      <w:pgMar w:top="284" w:right="1440" w:bottom="284"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AnthologY">
    <w:panose1 w:val="02000000000000000000"/>
    <w:charset w:val="00"/>
    <w:family w:val="auto"/>
    <w:pitch w:val="variable"/>
    <w:sig w:usb0="A00002AF" w:usb1="500078FB" w:usb2="00000000" w:usb3="00000000" w:csb0="0000019F" w:csb1="00000000"/>
  </w:font>
  <w:font w:name="Arial">
    <w:panose1 w:val="020B0604020202020204"/>
    <w:charset w:val="00"/>
    <w:family w:val="swiss"/>
    <w:pitch w:val="variable"/>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0042"/>
    <w:rsid w:val="00437E85"/>
    <w:rsid w:val="00A4004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0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4004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0042"/>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40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4004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4004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40042"/>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A4004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rec.bne.catholic.edu.au/Pages/Religious-Education.aspx"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http://www.rec.bne.catholic.edu.au/Pages/Religious-Education.aspx" TargetMode="External"/><Relationship Id="rId5" Type="http://schemas.openxmlformats.org/officeDocument/2006/relationships/hyperlink" Target="http://www.rec.bne.catholic.edu.au/Pages/Religious-Education.aspx"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937</Words>
  <Characters>5344</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6269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Catherine Whannell</dc:creator>
  <cp:lastModifiedBy>Catherine Whannell</cp:lastModifiedBy>
  <cp:revision>1</cp:revision>
  <dcterms:created xsi:type="dcterms:W3CDTF">2014-10-22T12:58:00Z</dcterms:created>
  <dcterms:modified xsi:type="dcterms:W3CDTF">2014-10-22T13:00:00Z</dcterms:modified>
</cp:coreProperties>
</file>